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FE8E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</w:p>
    <w:p w14:paraId="09EF74B1" w14:textId="77777777" w:rsidR="00955340" w:rsidRPr="007837D2" w:rsidRDefault="00955340" w:rsidP="00955340">
      <w:pPr>
        <w:pStyle w:val="NoSpacing"/>
        <w:jc w:val="center"/>
        <w:rPr>
          <w:rFonts w:cstheme="minorHAnsi"/>
          <w:b/>
          <w:bCs/>
        </w:rPr>
      </w:pPr>
      <w:r w:rsidRPr="007837D2">
        <w:rPr>
          <w:rFonts w:cstheme="minorHAnsi"/>
          <w:b/>
          <w:bCs/>
        </w:rPr>
        <w:t>2023-2027 General Class</w:t>
      </w:r>
    </w:p>
    <w:p w14:paraId="425C5B61" w14:textId="77777777" w:rsidR="00955340" w:rsidRPr="007837D2" w:rsidRDefault="00955340" w:rsidP="00955340">
      <w:pPr>
        <w:pStyle w:val="NoSpacing"/>
        <w:jc w:val="center"/>
        <w:rPr>
          <w:rFonts w:cstheme="minorHAnsi"/>
          <w:b/>
          <w:bCs/>
        </w:rPr>
      </w:pPr>
      <w:r w:rsidRPr="007837D2">
        <w:rPr>
          <w:rFonts w:cstheme="minorHAnsi"/>
          <w:b/>
          <w:bCs/>
        </w:rPr>
        <w:t>FCC Element 3 Question Pool Syllabus</w:t>
      </w:r>
    </w:p>
    <w:p w14:paraId="6C2A711A" w14:textId="77777777" w:rsidR="00955340" w:rsidRPr="007837D2" w:rsidRDefault="00955340" w:rsidP="00955340">
      <w:pPr>
        <w:pStyle w:val="NoSpacing"/>
        <w:jc w:val="center"/>
        <w:rPr>
          <w:rFonts w:cstheme="minorHAnsi"/>
          <w:b/>
          <w:bCs/>
        </w:rPr>
      </w:pPr>
      <w:r w:rsidRPr="007837D2">
        <w:rPr>
          <w:rFonts w:cstheme="minorHAnsi"/>
          <w:b/>
          <w:bCs/>
        </w:rPr>
        <w:t>Effective 7/01/2023 – 6/30/2027</w:t>
      </w:r>
    </w:p>
    <w:p w14:paraId="3341DC9F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00B98214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</w:p>
    <w:p w14:paraId="67BFE339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SUBELEMENT G1 – COMMISSION’S RULES [5 Exam Questions</w:t>
      </w:r>
      <w:r w:rsidRPr="007837D2">
        <w:rPr>
          <w:rFonts w:asciiTheme="minorHAnsi" w:hAnsiTheme="minorHAnsi" w:cstheme="minorHAnsi"/>
        </w:rPr>
        <w:t xml:space="preserve"> – </w:t>
      </w:r>
      <w:r w:rsidRPr="007837D2">
        <w:rPr>
          <w:rFonts w:asciiTheme="minorHAnsi" w:hAnsiTheme="minorHAnsi" w:cstheme="minorHAnsi"/>
          <w:bCs/>
        </w:rPr>
        <w:t>5 Groups] 57 Questions</w:t>
      </w:r>
    </w:p>
    <w:p w14:paraId="477CF71F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2021376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G1A – General class control operator frequency privileges; primary and secondary allocations</w:t>
      </w:r>
    </w:p>
    <w:p w14:paraId="35574DC6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G1B – Antenna structure limitations; good engineering and good amateur practice; beacon operation; prohibited transmissions; retransmitting radio signals</w:t>
      </w:r>
    </w:p>
    <w:p w14:paraId="714F7939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G1C – Transmitter power regulations; data emission standards; 60-meter operation requirements</w:t>
      </w:r>
    </w:p>
    <w:p w14:paraId="10EA66D0" w14:textId="5EF33544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G1D – Volunteer Examiners and Volunteer Examiner Coordinators; temporary identification; element credit; remote operation</w:t>
      </w:r>
    </w:p>
    <w:p w14:paraId="0B76EAA5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G1E – Control categories; repeater regulations; third-party rules; ITU regions; automatically controlled digital station</w:t>
      </w:r>
    </w:p>
    <w:p w14:paraId="6C146E7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66DDCF3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6663A661" w14:textId="7493D314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SUBELEMENT G2 – OPERATING PROCEDURES [5 Exam Questions</w:t>
      </w:r>
      <w:r w:rsidRPr="007837D2">
        <w:rPr>
          <w:rFonts w:asciiTheme="minorHAnsi" w:hAnsiTheme="minorHAnsi" w:cstheme="minorHAnsi"/>
        </w:rPr>
        <w:t xml:space="preserve"> – </w:t>
      </w:r>
      <w:r w:rsidRPr="007837D2">
        <w:rPr>
          <w:rFonts w:asciiTheme="minorHAnsi" w:hAnsiTheme="minorHAnsi" w:cstheme="minorHAnsi"/>
          <w:bCs/>
        </w:rPr>
        <w:t>5 Groups] 6</w:t>
      </w:r>
      <w:r w:rsidR="00AF0EE7" w:rsidRPr="007837D2">
        <w:rPr>
          <w:rFonts w:asciiTheme="minorHAnsi" w:hAnsiTheme="minorHAnsi" w:cstheme="minorHAnsi"/>
          <w:bCs/>
        </w:rPr>
        <w:t>0</w:t>
      </w:r>
      <w:r w:rsidRPr="007837D2">
        <w:rPr>
          <w:rFonts w:asciiTheme="minorHAnsi" w:hAnsiTheme="minorHAnsi" w:cstheme="minorHAnsi"/>
          <w:bCs/>
        </w:rPr>
        <w:t xml:space="preserve"> Questions</w:t>
      </w:r>
    </w:p>
    <w:p w14:paraId="17F2CDE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58D2CC25" w14:textId="334F4F5D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G2A – Phone operating procedures: USB/LSB conventions, breaking into a contact, transmitter setup for voice operation; answering DX stations</w:t>
      </w:r>
    </w:p>
    <w:p w14:paraId="29EE997C" w14:textId="04A47E94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G2B – Operating effectively; band plans; drills and emergencies; RACES operation</w:t>
      </w:r>
    </w:p>
    <w:p w14:paraId="4182EF0E" w14:textId="3598946F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G2C – CW operating procedures and procedural signals; Q signals; full break-in</w:t>
      </w:r>
    </w:p>
    <w:p w14:paraId="5719D117" w14:textId="398347A8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G2D – Volunteer Monitor Program; HF operations</w:t>
      </w:r>
    </w:p>
    <w:p w14:paraId="14773381" w14:textId="7C60CFFE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G2E – Digital mode operating procedures</w:t>
      </w:r>
    </w:p>
    <w:p w14:paraId="3BFF8EA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5610EF7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62BE9A2A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SUBELEMENT G3 – RADIO WAVE PROPAGATION [3 Exam Questions</w:t>
      </w:r>
      <w:r w:rsidRPr="007837D2">
        <w:rPr>
          <w:rFonts w:asciiTheme="minorHAnsi" w:hAnsiTheme="minorHAnsi" w:cstheme="minorHAnsi"/>
        </w:rPr>
        <w:t xml:space="preserve"> – </w:t>
      </w:r>
      <w:r w:rsidRPr="007837D2">
        <w:rPr>
          <w:rFonts w:asciiTheme="minorHAnsi" w:hAnsiTheme="minorHAnsi" w:cstheme="minorHAnsi"/>
          <w:bCs/>
        </w:rPr>
        <w:t>3 Groups] 37 Questions</w:t>
      </w:r>
    </w:p>
    <w:p w14:paraId="452D2E7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715CC367" w14:textId="29184CEB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G3A – Sunspots and solar radiation; geomagnetic field and stability indices</w:t>
      </w:r>
    </w:p>
    <w:p w14:paraId="0EC13265" w14:textId="244BA0C6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G3B – Maximum Usable Frequency; Lowest Usable Frequency; short path and long path propagation; determining propagation conditions; ionospheric refraction</w:t>
      </w:r>
    </w:p>
    <w:p w14:paraId="24B6F66E" w14:textId="046397C3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bookmarkStart w:id="0" w:name="_Hlk529785906"/>
      <w:r w:rsidRPr="007837D2">
        <w:rPr>
          <w:rFonts w:asciiTheme="minorHAnsi" w:hAnsiTheme="minorHAnsi" w:cstheme="minorHAnsi"/>
        </w:rPr>
        <w:t xml:space="preserve">G3C – Ionospheric regions; critical angle and frequency; HF scatter; </w:t>
      </w:r>
      <w:r w:rsidR="00FC6FDF">
        <w:rPr>
          <w:rFonts w:asciiTheme="minorHAnsi" w:hAnsiTheme="minorHAnsi" w:cstheme="minorHAnsi"/>
        </w:rPr>
        <w:t>n</w:t>
      </w:r>
      <w:r w:rsidRPr="007837D2">
        <w:rPr>
          <w:rFonts w:asciiTheme="minorHAnsi" w:hAnsiTheme="minorHAnsi" w:cstheme="minorHAnsi"/>
        </w:rPr>
        <w:t xml:space="preserve">ear </w:t>
      </w:r>
      <w:r w:rsidR="00FC6FDF">
        <w:rPr>
          <w:rFonts w:asciiTheme="minorHAnsi" w:hAnsiTheme="minorHAnsi" w:cstheme="minorHAnsi"/>
        </w:rPr>
        <w:t>v</w:t>
      </w:r>
      <w:r w:rsidRPr="007837D2">
        <w:rPr>
          <w:rFonts w:asciiTheme="minorHAnsi" w:hAnsiTheme="minorHAnsi" w:cstheme="minorHAnsi"/>
        </w:rPr>
        <w:t xml:space="preserve">ertical </w:t>
      </w:r>
      <w:r w:rsidR="00FC6FDF">
        <w:rPr>
          <w:rFonts w:asciiTheme="minorHAnsi" w:hAnsiTheme="minorHAnsi" w:cstheme="minorHAnsi"/>
        </w:rPr>
        <w:t>i</w:t>
      </w:r>
      <w:r w:rsidRPr="007837D2">
        <w:rPr>
          <w:rFonts w:asciiTheme="minorHAnsi" w:hAnsiTheme="minorHAnsi" w:cstheme="minorHAnsi"/>
        </w:rPr>
        <w:t xml:space="preserve">ncidence </w:t>
      </w:r>
      <w:r w:rsidR="00FC6FDF">
        <w:rPr>
          <w:rFonts w:asciiTheme="minorHAnsi" w:hAnsiTheme="minorHAnsi" w:cstheme="minorHAnsi"/>
        </w:rPr>
        <w:t>s</w:t>
      </w:r>
      <w:r w:rsidRPr="007837D2">
        <w:rPr>
          <w:rFonts w:asciiTheme="minorHAnsi" w:hAnsiTheme="minorHAnsi" w:cstheme="minorHAnsi"/>
        </w:rPr>
        <w:t xml:space="preserve">kywave </w:t>
      </w:r>
      <w:r w:rsidR="00FC6FDF">
        <w:rPr>
          <w:rFonts w:asciiTheme="minorHAnsi" w:hAnsiTheme="minorHAnsi" w:cstheme="minorHAnsi"/>
        </w:rPr>
        <w:t>(NVIS)</w:t>
      </w:r>
    </w:p>
    <w:bookmarkEnd w:id="0"/>
    <w:p w14:paraId="1A18941C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3BF6A7D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00921A1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SUBELEMENT G4 – AMATEUR RADIO PRACTICES [5 Exam Questions – 5 groups] 60 Questions</w:t>
      </w:r>
    </w:p>
    <w:p w14:paraId="7FFF60D5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0332B6FB" w14:textId="7BC1C06B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G4A – Station configuration and operation</w:t>
      </w:r>
    </w:p>
    <w:p w14:paraId="4BA273E7" w14:textId="52FFCBFF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G4B – Tests and test equipment</w:t>
      </w:r>
    </w:p>
    <w:p w14:paraId="32455204" w14:textId="3A41CAAE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G4C – Interference to consumer electronics; grounding and bonding</w:t>
      </w:r>
    </w:p>
    <w:p w14:paraId="28683FE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G4D – Speech processors; S meters; sideband operation near band edges</w:t>
      </w:r>
    </w:p>
    <w:p w14:paraId="4268D364" w14:textId="09095546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G4E – Mobile and portable HF stations; alternative energy source operation</w:t>
      </w:r>
    </w:p>
    <w:p w14:paraId="4A8285EF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0C58FD2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4CF4F7D8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SUBELEMENT G5 – ELECTRICAL PRINCIPLES [3 Exam Questions</w:t>
      </w:r>
      <w:r w:rsidRPr="007837D2">
        <w:rPr>
          <w:rFonts w:asciiTheme="minorHAnsi" w:hAnsiTheme="minorHAnsi" w:cstheme="minorHAnsi"/>
        </w:rPr>
        <w:t xml:space="preserve"> – </w:t>
      </w:r>
      <w:r w:rsidRPr="007837D2">
        <w:rPr>
          <w:rFonts w:asciiTheme="minorHAnsi" w:hAnsiTheme="minorHAnsi" w:cstheme="minorHAnsi"/>
          <w:bCs/>
        </w:rPr>
        <w:t>3 Groups] 40 Questions</w:t>
      </w:r>
    </w:p>
    <w:p w14:paraId="6CD4ED2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3F9B39FA" w14:textId="46190CA9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 xml:space="preserve">G5A – Reactance; inductance; capacitance; impedance; impedance transformation; </w:t>
      </w:r>
      <w:r w:rsidRPr="007837D2">
        <w:rPr>
          <w:rFonts w:asciiTheme="minorHAnsi" w:hAnsiTheme="minorHAnsi" w:cstheme="minorHAnsi"/>
        </w:rPr>
        <w:t>resonance</w:t>
      </w:r>
    </w:p>
    <w:p w14:paraId="410BFDDE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lastRenderedPageBreak/>
        <w:t>G5B – The decibel; current and voltage dividers; electrical power calculations; sine wave root-mean-square (RMS) values; PEP calculations</w:t>
      </w:r>
    </w:p>
    <w:p w14:paraId="04170385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G5C – Resistors, capacitors, and inductors in series and parallel; transformers</w:t>
      </w:r>
    </w:p>
    <w:p w14:paraId="01EEBEF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3F1FCAD0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41B46E4C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SUBELEMENT G6 – CIRCUIT COMPONENTS [2 Exam Questions</w:t>
      </w:r>
      <w:r w:rsidRPr="007837D2">
        <w:rPr>
          <w:rFonts w:asciiTheme="minorHAnsi" w:hAnsiTheme="minorHAnsi" w:cstheme="minorHAnsi"/>
        </w:rPr>
        <w:t xml:space="preserve"> – </w:t>
      </w:r>
      <w:r w:rsidRPr="007837D2">
        <w:rPr>
          <w:rFonts w:asciiTheme="minorHAnsi" w:hAnsiTheme="minorHAnsi" w:cstheme="minorHAnsi"/>
          <w:bCs/>
        </w:rPr>
        <w:t>2 Groups] 24 Questions</w:t>
      </w:r>
    </w:p>
    <w:p w14:paraId="41F8373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6A6A4DF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G6A – Resistors; capacitors; inductors; rectifiers; solid-state diodes and transistors; vacuum tubes; batteries</w:t>
      </w:r>
    </w:p>
    <w:p w14:paraId="0B3E87B4" w14:textId="4A078C01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G6B – Analog and digital integrated circuits (ICs); microwave ICs (MMICs); display devices; RF connectors; ferrite cores</w:t>
      </w:r>
    </w:p>
    <w:p w14:paraId="78E8BEF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13F3A50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050F1BDF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</w:rPr>
        <w:t>SUBELEMENT</w:t>
      </w:r>
      <w:r w:rsidRPr="007837D2">
        <w:rPr>
          <w:rFonts w:asciiTheme="minorHAnsi" w:hAnsiTheme="minorHAnsi" w:cstheme="minorHAnsi"/>
          <w:bCs/>
        </w:rPr>
        <w:t xml:space="preserve"> G7 – PRACTICAL CIRCUITS [3 Exam Questions</w:t>
      </w:r>
      <w:r w:rsidRPr="007837D2">
        <w:rPr>
          <w:rFonts w:asciiTheme="minorHAnsi" w:hAnsiTheme="minorHAnsi" w:cstheme="minorHAnsi"/>
        </w:rPr>
        <w:t xml:space="preserve"> – </w:t>
      </w:r>
      <w:r w:rsidRPr="007837D2">
        <w:rPr>
          <w:rFonts w:asciiTheme="minorHAnsi" w:hAnsiTheme="minorHAnsi" w:cstheme="minorHAnsi"/>
          <w:bCs/>
        </w:rPr>
        <w:t>3 Groups] 38 Questions</w:t>
      </w:r>
    </w:p>
    <w:p w14:paraId="2FACE61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170312E3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G7A – Power supplies; schematic symbols</w:t>
      </w:r>
    </w:p>
    <w:p w14:paraId="6BF859D7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G7B – Digital circuits; amplifiers and oscillators</w:t>
      </w:r>
    </w:p>
    <w:p w14:paraId="319B82F8" w14:textId="1E92EFB0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bookmarkStart w:id="1" w:name="_Hlk529786205"/>
      <w:r w:rsidRPr="007837D2">
        <w:rPr>
          <w:rFonts w:asciiTheme="minorHAnsi" w:hAnsiTheme="minorHAnsi" w:cstheme="minorHAnsi"/>
          <w:bCs/>
        </w:rPr>
        <w:t>G7C – Transceiver design; filters; oscillators</w:t>
      </w:r>
      <w:bookmarkEnd w:id="1"/>
      <w:r w:rsidRPr="007837D2">
        <w:rPr>
          <w:rFonts w:asciiTheme="minorHAnsi" w:hAnsiTheme="minorHAnsi" w:cstheme="minorHAnsi"/>
          <w:bCs/>
        </w:rPr>
        <w:t xml:space="preserve">; </w:t>
      </w:r>
      <w:r w:rsidR="00FC6FDF">
        <w:rPr>
          <w:rFonts w:asciiTheme="minorHAnsi" w:hAnsiTheme="minorHAnsi" w:cstheme="minorHAnsi"/>
          <w:bCs/>
        </w:rPr>
        <w:t>digital signal processing (</w:t>
      </w:r>
      <w:r w:rsidRPr="007837D2">
        <w:rPr>
          <w:rFonts w:asciiTheme="minorHAnsi" w:hAnsiTheme="minorHAnsi" w:cstheme="minorHAnsi"/>
          <w:bCs/>
        </w:rPr>
        <w:t>DSP</w:t>
      </w:r>
      <w:r w:rsidR="00FC6FDF">
        <w:rPr>
          <w:rFonts w:asciiTheme="minorHAnsi" w:hAnsiTheme="minorHAnsi" w:cstheme="minorHAnsi"/>
          <w:bCs/>
        </w:rPr>
        <w:t>)</w:t>
      </w:r>
    </w:p>
    <w:p w14:paraId="35FC334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27489DD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27DCE40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SUBELEMENT G8 – SIGNALS AND EMISSIONS [3 Exam Questions – 3 Groups] 43 Questions</w:t>
      </w:r>
    </w:p>
    <w:p w14:paraId="6025AC7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2056916C" w14:textId="0601E6F1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bookmarkStart w:id="2" w:name="_Hlk529786503"/>
      <w:r w:rsidRPr="007837D2">
        <w:rPr>
          <w:rFonts w:asciiTheme="minorHAnsi" w:hAnsiTheme="minorHAnsi" w:cstheme="minorHAnsi"/>
        </w:rPr>
        <w:t>G8A – Carriers and modulation: AM</w:t>
      </w:r>
      <w:r w:rsidR="00FC6FDF">
        <w:rPr>
          <w:rFonts w:asciiTheme="minorHAnsi" w:hAnsiTheme="minorHAnsi" w:cstheme="minorHAnsi"/>
        </w:rPr>
        <w:t>,</w:t>
      </w:r>
      <w:r w:rsidRPr="007837D2">
        <w:rPr>
          <w:rFonts w:asciiTheme="minorHAnsi" w:hAnsiTheme="minorHAnsi" w:cstheme="minorHAnsi"/>
        </w:rPr>
        <w:t xml:space="preserve"> FM</w:t>
      </w:r>
      <w:r w:rsidR="00FC6FDF">
        <w:rPr>
          <w:rFonts w:asciiTheme="minorHAnsi" w:hAnsiTheme="minorHAnsi" w:cstheme="minorHAnsi"/>
        </w:rPr>
        <w:t>,</w:t>
      </w:r>
      <w:r w:rsidRPr="007837D2">
        <w:rPr>
          <w:rFonts w:asciiTheme="minorHAnsi" w:hAnsiTheme="minorHAnsi" w:cstheme="minorHAnsi"/>
        </w:rPr>
        <w:t xml:space="preserve"> </w:t>
      </w:r>
      <w:r w:rsidR="00FC6FDF">
        <w:rPr>
          <w:rFonts w:asciiTheme="minorHAnsi" w:hAnsiTheme="minorHAnsi" w:cstheme="minorHAnsi"/>
        </w:rPr>
        <w:t xml:space="preserve">and </w:t>
      </w:r>
      <w:r w:rsidRPr="007837D2">
        <w:rPr>
          <w:rFonts w:asciiTheme="minorHAnsi" w:hAnsiTheme="minorHAnsi" w:cstheme="minorHAnsi"/>
        </w:rPr>
        <w:t>single sideband; modulation envelope; digital modulation; overmodulation; link budgets and link margins</w:t>
      </w:r>
    </w:p>
    <w:bookmarkEnd w:id="2"/>
    <w:p w14:paraId="3415B28E" w14:textId="1205614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G8B – Frequency changing; bandwidths of various modes; deviation; intermodulation</w:t>
      </w:r>
    </w:p>
    <w:p w14:paraId="3F6FAEA7" w14:textId="73719D55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G8C – Digital emission modes</w:t>
      </w:r>
    </w:p>
    <w:p w14:paraId="3A8C17E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2B7EE87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3EA80ED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SUBELEMENT G9 – ANTENNAS AND FEED LINES [4 Exam Questions – 4 Groups] 48 Questions</w:t>
      </w:r>
    </w:p>
    <w:p w14:paraId="504F2FF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08F0F8D8" w14:textId="68ADBD16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 xml:space="preserve">G9A </w:t>
      </w:r>
      <w:r w:rsidRPr="007837D2">
        <w:rPr>
          <w:rFonts w:asciiTheme="minorHAnsi" w:hAnsiTheme="minorHAnsi" w:cstheme="minorHAnsi"/>
        </w:rPr>
        <w:t xml:space="preserve">– </w:t>
      </w:r>
      <w:r w:rsidRPr="007837D2">
        <w:rPr>
          <w:rFonts w:asciiTheme="minorHAnsi" w:hAnsiTheme="minorHAnsi" w:cstheme="minorHAnsi"/>
          <w:bCs/>
        </w:rPr>
        <w:t>Feed lines: characteristic impedance and attenuation; standing wave ratio (SWR) calculation, measurement, and effects; antenna feed point matching</w:t>
      </w:r>
    </w:p>
    <w:p w14:paraId="1F873A95" w14:textId="6C3BF4E4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G9B – Basic dipole and monopole antennas</w:t>
      </w:r>
    </w:p>
    <w:p w14:paraId="21DF1DE1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G9C – Directional antennas</w:t>
      </w:r>
    </w:p>
    <w:p w14:paraId="0789F99D" w14:textId="532ED15A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G9D – Specialized antenna types and applications</w:t>
      </w:r>
    </w:p>
    <w:p w14:paraId="5339AA5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6648AF2F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0D758747" w14:textId="7EA25D2C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bookmarkStart w:id="3" w:name="_Hlk98663457"/>
      <w:r w:rsidRPr="007837D2">
        <w:rPr>
          <w:rFonts w:asciiTheme="minorHAnsi" w:hAnsiTheme="minorHAnsi" w:cstheme="minorHAnsi"/>
        </w:rPr>
        <w:t>SUBELEMENT G0 – ELECTRICAL AND RF SAFETY [2 Exam Questions – 2 Groups] 2</w:t>
      </w:r>
      <w:r w:rsidR="004125B5" w:rsidRPr="007837D2">
        <w:rPr>
          <w:rFonts w:asciiTheme="minorHAnsi" w:hAnsiTheme="minorHAnsi" w:cstheme="minorHAnsi"/>
        </w:rPr>
        <w:t>5</w:t>
      </w:r>
      <w:r w:rsidRPr="007837D2">
        <w:rPr>
          <w:rFonts w:asciiTheme="minorHAnsi" w:hAnsiTheme="minorHAnsi" w:cstheme="minorHAnsi"/>
        </w:rPr>
        <w:t xml:space="preserve"> Questions</w:t>
      </w:r>
    </w:p>
    <w:p w14:paraId="70D3632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7890412F" w14:textId="462253B8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G0A – RF safety principles, rules</w:t>
      </w:r>
      <w:r w:rsidR="009C4105">
        <w:rPr>
          <w:rFonts w:asciiTheme="minorHAnsi" w:hAnsiTheme="minorHAnsi" w:cstheme="minorHAnsi"/>
        </w:rPr>
        <w:t>,</w:t>
      </w:r>
      <w:r w:rsidRPr="007837D2">
        <w:rPr>
          <w:rFonts w:asciiTheme="minorHAnsi" w:hAnsiTheme="minorHAnsi" w:cstheme="minorHAnsi"/>
        </w:rPr>
        <w:t xml:space="preserve"> and guidelines; routine station evaluation</w:t>
      </w:r>
    </w:p>
    <w:p w14:paraId="51219CE3" w14:textId="2DF29482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 xml:space="preserve">G0B </w:t>
      </w:r>
      <w:r w:rsidRPr="007837D2">
        <w:rPr>
          <w:rFonts w:asciiTheme="minorHAnsi" w:hAnsiTheme="minorHAnsi" w:cstheme="minorHAnsi"/>
        </w:rPr>
        <w:t>– Station safety:</w:t>
      </w:r>
      <w:r w:rsidRPr="007837D2">
        <w:rPr>
          <w:rFonts w:asciiTheme="minorHAnsi" w:hAnsiTheme="minorHAnsi" w:cstheme="minorHAnsi"/>
          <w:bCs/>
        </w:rPr>
        <w:t xml:space="preserve"> electrical shock, grounding, fusing, interlocks,</w:t>
      </w:r>
      <w:r w:rsidR="009C4105">
        <w:rPr>
          <w:rFonts w:asciiTheme="minorHAnsi" w:hAnsiTheme="minorHAnsi" w:cstheme="minorHAnsi"/>
          <w:bCs/>
        </w:rPr>
        <w:t xml:space="preserve"> and</w:t>
      </w:r>
      <w:r w:rsidRPr="007837D2">
        <w:rPr>
          <w:rFonts w:asciiTheme="minorHAnsi" w:hAnsiTheme="minorHAnsi" w:cstheme="minorHAnsi"/>
          <w:bCs/>
        </w:rPr>
        <w:t xml:space="preserve"> wiring</w:t>
      </w:r>
      <w:r w:rsidR="009C4105">
        <w:rPr>
          <w:rFonts w:asciiTheme="minorHAnsi" w:hAnsiTheme="minorHAnsi" w:cstheme="minorHAnsi"/>
          <w:bCs/>
        </w:rPr>
        <w:t>;</w:t>
      </w:r>
      <w:r w:rsidRPr="007837D2">
        <w:rPr>
          <w:rFonts w:asciiTheme="minorHAnsi" w:hAnsiTheme="minorHAnsi" w:cstheme="minorHAnsi"/>
          <w:bCs/>
        </w:rPr>
        <w:t xml:space="preserve"> antenna and tower safety</w:t>
      </w:r>
    </w:p>
    <w:p w14:paraId="118C9133" w14:textId="77777777" w:rsidR="00955340" w:rsidRPr="007837D2" w:rsidRDefault="00955340" w:rsidP="00955340">
      <w:pPr>
        <w:jc w:val="left"/>
        <w:rPr>
          <w:rFonts w:asciiTheme="minorHAnsi" w:eastAsia="Times New Roman" w:hAnsiTheme="minorHAnsi" w:cstheme="minorHAnsi"/>
        </w:rPr>
      </w:pPr>
    </w:p>
    <w:bookmarkEnd w:id="3"/>
    <w:p w14:paraId="36C8C80F" w14:textId="77777777" w:rsidR="00955340" w:rsidRPr="007837D2" w:rsidRDefault="00955340" w:rsidP="00955340">
      <w:pPr>
        <w:jc w:val="left"/>
        <w:rPr>
          <w:rFonts w:asciiTheme="minorHAnsi" w:eastAsia="Times New Roman" w:hAnsiTheme="minorHAnsi" w:cstheme="minorHAnsi"/>
        </w:rPr>
      </w:pPr>
    </w:p>
    <w:p w14:paraId="4FAFB1C7" w14:textId="77777777" w:rsidR="00955340" w:rsidRPr="007837D2" w:rsidRDefault="00955340" w:rsidP="00955340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br w:type="page"/>
      </w:r>
    </w:p>
    <w:p w14:paraId="25CD529C" w14:textId="77777777" w:rsidR="00955340" w:rsidRPr="007837D2" w:rsidRDefault="00955340" w:rsidP="00955340">
      <w:pPr>
        <w:jc w:val="left"/>
        <w:rPr>
          <w:rFonts w:asciiTheme="minorHAnsi" w:eastAsia="Times New Roman" w:hAnsiTheme="minorHAnsi" w:cstheme="minorHAnsi"/>
        </w:rPr>
      </w:pPr>
    </w:p>
    <w:p w14:paraId="50E6F812" w14:textId="77777777" w:rsidR="00955340" w:rsidRPr="007837D2" w:rsidRDefault="00955340" w:rsidP="00955340">
      <w:pPr>
        <w:pStyle w:val="NoSpacing"/>
        <w:jc w:val="center"/>
        <w:rPr>
          <w:rFonts w:cstheme="minorHAnsi"/>
          <w:b/>
          <w:bCs/>
        </w:rPr>
      </w:pPr>
      <w:r w:rsidRPr="007837D2">
        <w:rPr>
          <w:rFonts w:cstheme="minorHAnsi"/>
          <w:b/>
          <w:bCs/>
        </w:rPr>
        <w:t>2023-2027 General Class</w:t>
      </w:r>
    </w:p>
    <w:p w14:paraId="47C7BCBB" w14:textId="77777777" w:rsidR="00955340" w:rsidRPr="007837D2" w:rsidRDefault="00955340" w:rsidP="00955340">
      <w:pPr>
        <w:pStyle w:val="NoSpacing"/>
        <w:jc w:val="center"/>
        <w:rPr>
          <w:rFonts w:cstheme="minorHAnsi"/>
          <w:b/>
          <w:bCs/>
        </w:rPr>
      </w:pPr>
      <w:r w:rsidRPr="007837D2">
        <w:rPr>
          <w:rFonts w:cstheme="minorHAnsi"/>
          <w:b/>
          <w:bCs/>
        </w:rPr>
        <w:t>FCC Element 3 Question Pool</w:t>
      </w:r>
    </w:p>
    <w:p w14:paraId="54A024E1" w14:textId="77777777" w:rsidR="00955340" w:rsidRPr="007837D2" w:rsidRDefault="00955340" w:rsidP="00955340">
      <w:pPr>
        <w:pStyle w:val="NoSpacing"/>
        <w:jc w:val="center"/>
        <w:rPr>
          <w:rFonts w:cstheme="minorHAnsi"/>
          <w:b/>
          <w:bCs/>
        </w:rPr>
      </w:pPr>
      <w:r w:rsidRPr="007837D2">
        <w:rPr>
          <w:rFonts w:cstheme="minorHAnsi"/>
          <w:b/>
          <w:bCs/>
        </w:rPr>
        <w:t>Effective 7/01/2023 – 6/30/2027</w:t>
      </w:r>
    </w:p>
    <w:p w14:paraId="1EB3A880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6D540B64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4C45F3D0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SUBELEMENT G1 – COMMISSION’S RULES [5 Exam Questions – 5 Groups]</w:t>
      </w:r>
    </w:p>
    <w:p w14:paraId="32A74F6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579DD7E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G1A </w:t>
      </w:r>
      <w:r w:rsidRPr="007837D2">
        <w:rPr>
          <w:rFonts w:asciiTheme="minorHAnsi" w:hAnsiTheme="minorHAnsi" w:cstheme="minorHAnsi"/>
          <w:bCs/>
        </w:rPr>
        <w:t xml:space="preserve">– </w:t>
      </w:r>
      <w:r w:rsidRPr="007837D2">
        <w:rPr>
          <w:rFonts w:asciiTheme="minorHAnsi" w:hAnsiTheme="minorHAnsi" w:cstheme="minorHAnsi"/>
        </w:rPr>
        <w:t>General class control operator frequency privileges; primary and secondary allocations</w:t>
      </w:r>
    </w:p>
    <w:p w14:paraId="5D71205F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57F3B9B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G1A01 (C) [97.301(d)]</w:t>
      </w:r>
    </w:p>
    <w:p w14:paraId="06F39ED2" w14:textId="77777777" w:rsidR="00912008" w:rsidRPr="00912008" w:rsidRDefault="00912008" w:rsidP="00912008">
      <w:pPr>
        <w:jc w:val="left"/>
        <w:rPr>
          <w:rFonts w:asciiTheme="minorHAnsi" w:hAnsiTheme="minorHAnsi" w:cstheme="minorHAnsi"/>
        </w:rPr>
      </w:pPr>
      <w:r w:rsidRPr="00912008">
        <w:rPr>
          <w:rFonts w:asciiTheme="minorHAnsi" w:hAnsiTheme="minorHAnsi" w:cstheme="minorHAnsi"/>
        </w:rPr>
        <w:t>On which HF and/or MF amateur bands are there portions where General class licensees cannot transmit?</w:t>
      </w:r>
    </w:p>
    <w:p w14:paraId="4B208C5F" w14:textId="77777777" w:rsidR="00912008" w:rsidRPr="00912008" w:rsidRDefault="00912008" w:rsidP="00912008">
      <w:pPr>
        <w:jc w:val="left"/>
        <w:rPr>
          <w:rFonts w:asciiTheme="minorHAnsi" w:hAnsiTheme="minorHAnsi" w:cstheme="minorHAnsi"/>
        </w:rPr>
      </w:pPr>
      <w:r w:rsidRPr="00912008">
        <w:rPr>
          <w:rFonts w:asciiTheme="minorHAnsi" w:hAnsiTheme="minorHAnsi" w:cstheme="minorHAnsi"/>
        </w:rPr>
        <w:t>A. 60 meters, 30 meters, 17 meters, and 12 meters</w:t>
      </w:r>
    </w:p>
    <w:p w14:paraId="3AB5E730" w14:textId="77777777" w:rsidR="00912008" w:rsidRPr="00912008" w:rsidRDefault="00912008" w:rsidP="00912008">
      <w:pPr>
        <w:jc w:val="left"/>
        <w:rPr>
          <w:rFonts w:asciiTheme="minorHAnsi" w:hAnsiTheme="minorHAnsi" w:cstheme="minorHAnsi"/>
        </w:rPr>
      </w:pPr>
      <w:r w:rsidRPr="00912008">
        <w:rPr>
          <w:rFonts w:asciiTheme="minorHAnsi" w:hAnsiTheme="minorHAnsi" w:cstheme="minorHAnsi"/>
        </w:rPr>
        <w:t>B. 160 meters, 60 meters, 15 meters, and 12 meters</w:t>
      </w:r>
    </w:p>
    <w:p w14:paraId="6F72EBA2" w14:textId="77777777" w:rsidR="00912008" w:rsidRPr="00912008" w:rsidRDefault="00912008" w:rsidP="00912008">
      <w:pPr>
        <w:jc w:val="left"/>
        <w:rPr>
          <w:rFonts w:asciiTheme="minorHAnsi" w:hAnsiTheme="minorHAnsi" w:cstheme="minorHAnsi"/>
        </w:rPr>
      </w:pPr>
      <w:r w:rsidRPr="00912008">
        <w:rPr>
          <w:rFonts w:asciiTheme="minorHAnsi" w:hAnsiTheme="minorHAnsi" w:cstheme="minorHAnsi"/>
        </w:rPr>
        <w:t>C. 80 meters, 40 meters, 20 meters, and 15 meters</w:t>
      </w:r>
    </w:p>
    <w:p w14:paraId="50040632" w14:textId="77777777" w:rsidR="00912008" w:rsidRDefault="00912008" w:rsidP="00912008">
      <w:pPr>
        <w:jc w:val="left"/>
        <w:rPr>
          <w:rFonts w:asciiTheme="minorHAnsi" w:hAnsiTheme="minorHAnsi" w:cstheme="minorHAnsi"/>
        </w:rPr>
      </w:pPr>
      <w:r w:rsidRPr="00912008">
        <w:rPr>
          <w:rFonts w:asciiTheme="minorHAnsi" w:hAnsiTheme="minorHAnsi" w:cstheme="minorHAnsi"/>
        </w:rPr>
        <w:t>D. 80 meters, 20 meters, 15 meters, and 10 meters</w:t>
      </w:r>
    </w:p>
    <w:p w14:paraId="5E30BDFC" w14:textId="2DD49926" w:rsidR="00955340" w:rsidRPr="007837D2" w:rsidRDefault="00955340" w:rsidP="00912008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EF54E55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73CAC7E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G1A02 (B) [97.305]</w:t>
      </w:r>
    </w:p>
    <w:p w14:paraId="4564C004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On which of the following bands is phone operation prohibited?</w:t>
      </w:r>
    </w:p>
    <w:p w14:paraId="4527291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160 meters</w:t>
      </w:r>
    </w:p>
    <w:p w14:paraId="0A60A783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30 meters</w:t>
      </w:r>
    </w:p>
    <w:p w14:paraId="3906F0A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17 meters</w:t>
      </w:r>
    </w:p>
    <w:p w14:paraId="5A4A387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12 meters</w:t>
      </w:r>
    </w:p>
    <w:p w14:paraId="6C65F1B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DF7FA2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4D44E5B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G1A03 (B) [97.305]</w:t>
      </w:r>
    </w:p>
    <w:p w14:paraId="672D69C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On which of the following bands is image transmission prohibited?</w:t>
      </w:r>
    </w:p>
    <w:p w14:paraId="543F0DD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160 meters</w:t>
      </w:r>
    </w:p>
    <w:p w14:paraId="1203E80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30 meters</w:t>
      </w:r>
    </w:p>
    <w:p w14:paraId="3AE9EB80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20 meters</w:t>
      </w:r>
    </w:p>
    <w:p w14:paraId="3AFC70D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12 meters</w:t>
      </w:r>
    </w:p>
    <w:p w14:paraId="018255D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024734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1168020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G1A04 (D) [97.303(h)]</w:t>
      </w:r>
    </w:p>
    <w:p w14:paraId="5E23911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amateur bands is restricted to communication only on specific channels, rather than frequency ranges?</w:t>
      </w:r>
    </w:p>
    <w:p w14:paraId="1581DDB3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11 meters</w:t>
      </w:r>
    </w:p>
    <w:p w14:paraId="3222D44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12 meters</w:t>
      </w:r>
    </w:p>
    <w:p w14:paraId="7D37514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30 meters</w:t>
      </w:r>
    </w:p>
    <w:p w14:paraId="4E352F2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60 meters</w:t>
      </w:r>
    </w:p>
    <w:p w14:paraId="695F1E2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115558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78FC741F" w14:textId="56D55983" w:rsidR="000900B1" w:rsidRPr="007837D2" w:rsidRDefault="000900B1" w:rsidP="000900B1">
      <w:pPr>
        <w:pStyle w:val="NoSpacing"/>
        <w:rPr>
          <w:rFonts w:cstheme="minorHAnsi"/>
        </w:rPr>
      </w:pPr>
      <w:r w:rsidRPr="007837D2">
        <w:rPr>
          <w:rFonts w:cstheme="minorHAnsi"/>
        </w:rPr>
        <w:t>G1A05 (A) [97.301(d)]</w:t>
      </w:r>
    </w:p>
    <w:p w14:paraId="07FFC738" w14:textId="77777777" w:rsidR="000900B1" w:rsidRPr="007837D2" w:rsidRDefault="000900B1" w:rsidP="000900B1">
      <w:pPr>
        <w:pStyle w:val="NoSpacing"/>
        <w:rPr>
          <w:rFonts w:cstheme="minorHAnsi"/>
        </w:rPr>
      </w:pPr>
      <w:r w:rsidRPr="007837D2">
        <w:rPr>
          <w:rFonts w:cstheme="minorHAnsi"/>
        </w:rPr>
        <w:t>On which of the following frequencies are General class licensees prohibited from operating as control operator?</w:t>
      </w:r>
    </w:p>
    <w:p w14:paraId="7A8A6FDB" w14:textId="77777777" w:rsidR="000900B1" w:rsidRPr="007837D2" w:rsidRDefault="000900B1" w:rsidP="000900B1">
      <w:pPr>
        <w:pStyle w:val="NoSpacing"/>
        <w:rPr>
          <w:rFonts w:cstheme="minorHAnsi"/>
        </w:rPr>
      </w:pPr>
      <w:r w:rsidRPr="007837D2">
        <w:rPr>
          <w:rFonts w:cstheme="minorHAnsi"/>
        </w:rPr>
        <w:t>A. 7.125 MHz to 7.175 MHz</w:t>
      </w:r>
    </w:p>
    <w:p w14:paraId="2BF20D76" w14:textId="57462A02" w:rsidR="000900B1" w:rsidRPr="007837D2" w:rsidRDefault="000900B1" w:rsidP="000900B1">
      <w:pPr>
        <w:pStyle w:val="NoSpacing"/>
        <w:rPr>
          <w:rFonts w:cstheme="minorHAnsi"/>
        </w:rPr>
      </w:pPr>
      <w:r w:rsidRPr="007837D2">
        <w:rPr>
          <w:rFonts w:cstheme="minorHAnsi"/>
        </w:rPr>
        <w:t>B. 28.000 MHz to 28.025 MHz</w:t>
      </w:r>
    </w:p>
    <w:p w14:paraId="7FFB26BA" w14:textId="77777777" w:rsidR="000900B1" w:rsidRPr="007837D2" w:rsidRDefault="000900B1" w:rsidP="000900B1">
      <w:pPr>
        <w:pStyle w:val="NoSpacing"/>
        <w:rPr>
          <w:rFonts w:cstheme="minorHAnsi"/>
        </w:rPr>
      </w:pPr>
      <w:r w:rsidRPr="007837D2">
        <w:rPr>
          <w:rFonts w:cstheme="minorHAnsi"/>
        </w:rPr>
        <w:lastRenderedPageBreak/>
        <w:t>C. 21.275 MHz to 21.300 MHz</w:t>
      </w:r>
    </w:p>
    <w:p w14:paraId="6109BCFB" w14:textId="77777777" w:rsidR="000900B1" w:rsidRPr="007837D2" w:rsidRDefault="000900B1" w:rsidP="000900B1">
      <w:pPr>
        <w:pStyle w:val="NoSpacing"/>
        <w:rPr>
          <w:rFonts w:cstheme="minorHAnsi"/>
        </w:rPr>
      </w:pPr>
      <w:r w:rsidRPr="007837D2">
        <w:rPr>
          <w:rFonts w:cstheme="minorHAnsi"/>
        </w:rPr>
        <w:t>D. All of the above</w:t>
      </w:r>
    </w:p>
    <w:p w14:paraId="4DA3DC7F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B94284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1DD92513" w14:textId="4546A751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G1A06 (C) [97.303]</w:t>
      </w:r>
    </w:p>
    <w:p w14:paraId="2E700D1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applies when the FCC rules designate the amateur service as a secondary user on a band?</w:t>
      </w:r>
    </w:p>
    <w:p w14:paraId="1BB3E8C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Amateur stations must record the call sign of the primary service station before operating on a frequency assigned to that station</w:t>
      </w:r>
    </w:p>
    <w:p w14:paraId="5FF4F812" w14:textId="40588305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B. Amateur stations </w:t>
      </w:r>
      <w:r w:rsidR="00FC6FDF">
        <w:rPr>
          <w:rFonts w:asciiTheme="minorHAnsi" w:hAnsiTheme="minorHAnsi" w:cstheme="minorHAnsi"/>
        </w:rPr>
        <w:t>may</w:t>
      </w:r>
      <w:r w:rsidRPr="007837D2">
        <w:rPr>
          <w:rFonts w:asciiTheme="minorHAnsi" w:hAnsiTheme="minorHAnsi" w:cstheme="minorHAnsi"/>
        </w:rPr>
        <w:t xml:space="preserve"> use the band only during emergencies</w:t>
      </w:r>
    </w:p>
    <w:p w14:paraId="53DDC113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Amateur stations must not cause harmful interference to primary users and must accept interference from primary users</w:t>
      </w:r>
    </w:p>
    <w:p w14:paraId="7D44DD60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Amateur stations may only operate during specific hours of the day, while primary users are permitted 24-hour use of the band</w:t>
      </w:r>
    </w:p>
    <w:p w14:paraId="55EDA62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90C372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2FB21851" w14:textId="51D7CF4E" w:rsidR="000900B1" w:rsidRPr="007837D2" w:rsidRDefault="000900B1" w:rsidP="000900B1">
      <w:pPr>
        <w:pStyle w:val="NoSpacing"/>
        <w:rPr>
          <w:rFonts w:cstheme="minorHAnsi"/>
        </w:rPr>
      </w:pPr>
      <w:r w:rsidRPr="007837D2">
        <w:rPr>
          <w:rFonts w:cstheme="minorHAnsi"/>
        </w:rPr>
        <w:t>G1A07 (D) [97.305(a)]</w:t>
      </w:r>
    </w:p>
    <w:p w14:paraId="5E5BA1C8" w14:textId="071B94FE" w:rsidR="000900B1" w:rsidRPr="007837D2" w:rsidRDefault="00FC6FDF" w:rsidP="000900B1">
      <w:pPr>
        <w:pStyle w:val="NoSpacing"/>
        <w:rPr>
          <w:rFonts w:cstheme="minorHAnsi"/>
        </w:rPr>
      </w:pPr>
      <w:r>
        <w:rPr>
          <w:rFonts w:cstheme="minorHAnsi"/>
        </w:rPr>
        <w:t>On which amateur frequencies in the 10-meter band may stations with a General class control operator transmit CW emissions?</w:t>
      </w:r>
    </w:p>
    <w:p w14:paraId="7C5A64FF" w14:textId="77777777" w:rsidR="000900B1" w:rsidRPr="007837D2" w:rsidRDefault="000900B1" w:rsidP="000900B1">
      <w:pPr>
        <w:pStyle w:val="NoSpacing"/>
        <w:rPr>
          <w:rFonts w:cstheme="minorHAnsi"/>
        </w:rPr>
      </w:pPr>
      <w:r w:rsidRPr="007837D2">
        <w:rPr>
          <w:rFonts w:cstheme="minorHAnsi"/>
        </w:rPr>
        <w:t>A. 28.000 MHz to 28.025 MHz only</w:t>
      </w:r>
    </w:p>
    <w:p w14:paraId="32E187B1" w14:textId="77777777" w:rsidR="000900B1" w:rsidRPr="007837D2" w:rsidRDefault="000900B1" w:rsidP="000900B1">
      <w:pPr>
        <w:pStyle w:val="NoSpacing"/>
        <w:rPr>
          <w:rFonts w:cstheme="minorHAnsi"/>
        </w:rPr>
      </w:pPr>
      <w:r w:rsidRPr="007837D2">
        <w:rPr>
          <w:rFonts w:cstheme="minorHAnsi"/>
        </w:rPr>
        <w:t>B. 28.000 MHz to 28.300 MHz only</w:t>
      </w:r>
    </w:p>
    <w:p w14:paraId="111F714A" w14:textId="77777777" w:rsidR="000900B1" w:rsidRPr="007837D2" w:rsidRDefault="000900B1" w:rsidP="000900B1">
      <w:pPr>
        <w:pStyle w:val="NoSpacing"/>
        <w:rPr>
          <w:rFonts w:cstheme="minorHAnsi"/>
        </w:rPr>
      </w:pPr>
      <w:r w:rsidRPr="007837D2">
        <w:rPr>
          <w:rFonts w:cstheme="minorHAnsi"/>
        </w:rPr>
        <w:t>C. 28.025 MHz to 28.300 MHz only</w:t>
      </w:r>
    </w:p>
    <w:p w14:paraId="7E49CB24" w14:textId="77777777" w:rsidR="000900B1" w:rsidRPr="007837D2" w:rsidRDefault="000900B1" w:rsidP="000900B1">
      <w:pPr>
        <w:pStyle w:val="NoSpacing"/>
        <w:rPr>
          <w:rFonts w:cstheme="minorHAnsi"/>
        </w:rPr>
      </w:pPr>
      <w:r w:rsidRPr="007837D2">
        <w:rPr>
          <w:rFonts w:cstheme="minorHAnsi"/>
        </w:rPr>
        <w:t>D. The entire band</w:t>
      </w:r>
    </w:p>
    <w:p w14:paraId="70032B2C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51E1F4B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</w:p>
    <w:p w14:paraId="5FA34D6C" w14:textId="5F38BF92" w:rsidR="000900B1" w:rsidRPr="007837D2" w:rsidRDefault="000900B1" w:rsidP="000900B1">
      <w:pPr>
        <w:pStyle w:val="NoSpacing"/>
        <w:rPr>
          <w:rFonts w:cstheme="minorHAnsi"/>
        </w:rPr>
      </w:pPr>
      <w:bookmarkStart w:id="4" w:name="_Hlk114214150"/>
      <w:r w:rsidRPr="007837D2">
        <w:rPr>
          <w:rFonts w:cstheme="minorHAnsi"/>
        </w:rPr>
        <w:t>G1A08 (B) [97.301(b)]</w:t>
      </w:r>
    </w:p>
    <w:p w14:paraId="16DE0586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HF bands have segments exclusively allocated to Amateur Extra licensees?</w:t>
      </w:r>
    </w:p>
    <w:p w14:paraId="5E869EA0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All HF bands</w:t>
      </w:r>
    </w:p>
    <w:p w14:paraId="6D803BC3" w14:textId="76FB9B89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80</w:t>
      </w:r>
      <w:r w:rsidR="003E0361">
        <w:rPr>
          <w:rFonts w:asciiTheme="minorHAnsi" w:hAnsiTheme="minorHAnsi" w:cstheme="minorHAnsi"/>
        </w:rPr>
        <w:t xml:space="preserve"> </w:t>
      </w:r>
      <w:r w:rsidR="003E0361" w:rsidRPr="007837D2">
        <w:rPr>
          <w:rFonts w:asciiTheme="minorHAnsi" w:hAnsiTheme="minorHAnsi" w:cstheme="minorHAnsi"/>
        </w:rPr>
        <w:t>meters</w:t>
      </w:r>
      <w:r w:rsidRPr="007837D2">
        <w:rPr>
          <w:rFonts w:asciiTheme="minorHAnsi" w:hAnsiTheme="minorHAnsi" w:cstheme="minorHAnsi"/>
        </w:rPr>
        <w:t>, 40</w:t>
      </w:r>
      <w:r w:rsidR="003E0361">
        <w:rPr>
          <w:rFonts w:asciiTheme="minorHAnsi" w:hAnsiTheme="minorHAnsi" w:cstheme="minorHAnsi"/>
        </w:rPr>
        <w:t xml:space="preserve"> </w:t>
      </w:r>
      <w:r w:rsidR="003E0361" w:rsidRPr="007837D2">
        <w:rPr>
          <w:rFonts w:asciiTheme="minorHAnsi" w:hAnsiTheme="minorHAnsi" w:cstheme="minorHAnsi"/>
        </w:rPr>
        <w:t>meters</w:t>
      </w:r>
      <w:r w:rsidRPr="007837D2">
        <w:rPr>
          <w:rFonts w:asciiTheme="minorHAnsi" w:hAnsiTheme="minorHAnsi" w:cstheme="minorHAnsi"/>
        </w:rPr>
        <w:t>, 20</w:t>
      </w:r>
      <w:r w:rsidR="003E0361">
        <w:rPr>
          <w:rFonts w:asciiTheme="minorHAnsi" w:hAnsiTheme="minorHAnsi" w:cstheme="minorHAnsi"/>
        </w:rPr>
        <w:t xml:space="preserve"> </w:t>
      </w:r>
      <w:r w:rsidR="003E0361" w:rsidRPr="007837D2">
        <w:rPr>
          <w:rFonts w:asciiTheme="minorHAnsi" w:hAnsiTheme="minorHAnsi" w:cstheme="minorHAnsi"/>
        </w:rPr>
        <w:t>meters</w:t>
      </w:r>
      <w:r w:rsidRPr="007837D2">
        <w:rPr>
          <w:rFonts w:asciiTheme="minorHAnsi" w:hAnsiTheme="minorHAnsi" w:cstheme="minorHAnsi"/>
        </w:rPr>
        <w:t>, and 15 meters</w:t>
      </w:r>
    </w:p>
    <w:p w14:paraId="6B81874C" w14:textId="42E17AB8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C. All HF bands except 160 </w:t>
      </w:r>
      <w:r w:rsidR="003E0361" w:rsidRPr="007837D2">
        <w:rPr>
          <w:rFonts w:asciiTheme="minorHAnsi" w:hAnsiTheme="minorHAnsi" w:cstheme="minorHAnsi"/>
        </w:rPr>
        <w:t xml:space="preserve">meters </w:t>
      </w:r>
      <w:r w:rsidRPr="007837D2">
        <w:rPr>
          <w:rFonts w:asciiTheme="minorHAnsi" w:hAnsiTheme="minorHAnsi" w:cstheme="minorHAnsi"/>
        </w:rPr>
        <w:t>and 10 meters</w:t>
      </w:r>
    </w:p>
    <w:p w14:paraId="63305855" w14:textId="5DF649D3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60</w:t>
      </w:r>
      <w:r w:rsidR="003E0361" w:rsidRPr="003E0361">
        <w:rPr>
          <w:rFonts w:asciiTheme="minorHAnsi" w:hAnsiTheme="minorHAnsi" w:cstheme="minorHAnsi"/>
        </w:rPr>
        <w:t xml:space="preserve"> </w:t>
      </w:r>
      <w:r w:rsidR="003E0361" w:rsidRPr="007837D2">
        <w:rPr>
          <w:rFonts w:asciiTheme="minorHAnsi" w:hAnsiTheme="minorHAnsi" w:cstheme="minorHAnsi"/>
        </w:rPr>
        <w:t>meters</w:t>
      </w:r>
      <w:r w:rsidRPr="007837D2">
        <w:rPr>
          <w:rFonts w:asciiTheme="minorHAnsi" w:hAnsiTheme="minorHAnsi" w:cstheme="minorHAnsi"/>
        </w:rPr>
        <w:t>, 30</w:t>
      </w:r>
      <w:r w:rsidR="003E0361" w:rsidRPr="003E0361">
        <w:rPr>
          <w:rFonts w:asciiTheme="minorHAnsi" w:hAnsiTheme="minorHAnsi" w:cstheme="minorHAnsi"/>
        </w:rPr>
        <w:t xml:space="preserve"> </w:t>
      </w:r>
      <w:r w:rsidR="003E0361" w:rsidRPr="007837D2">
        <w:rPr>
          <w:rFonts w:asciiTheme="minorHAnsi" w:hAnsiTheme="minorHAnsi" w:cstheme="minorHAnsi"/>
        </w:rPr>
        <w:t>meters</w:t>
      </w:r>
      <w:r w:rsidRPr="007837D2">
        <w:rPr>
          <w:rFonts w:asciiTheme="minorHAnsi" w:hAnsiTheme="minorHAnsi" w:cstheme="minorHAnsi"/>
        </w:rPr>
        <w:t>, 17</w:t>
      </w:r>
      <w:r w:rsidR="003E0361" w:rsidRPr="003E0361">
        <w:rPr>
          <w:rFonts w:asciiTheme="minorHAnsi" w:hAnsiTheme="minorHAnsi" w:cstheme="minorHAnsi"/>
        </w:rPr>
        <w:t xml:space="preserve"> </w:t>
      </w:r>
      <w:r w:rsidR="003E0361" w:rsidRPr="007837D2">
        <w:rPr>
          <w:rFonts w:asciiTheme="minorHAnsi" w:hAnsiTheme="minorHAnsi" w:cstheme="minorHAnsi"/>
        </w:rPr>
        <w:t>meters</w:t>
      </w:r>
      <w:r w:rsidRPr="007837D2">
        <w:rPr>
          <w:rFonts w:asciiTheme="minorHAnsi" w:hAnsiTheme="minorHAnsi" w:cstheme="minorHAnsi"/>
        </w:rPr>
        <w:t>, and 12 meters</w:t>
      </w:r>
    </w:p>
    <w:p w14:paraId="50B99A1B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bookmarkEnd w:id="4"/>
    <w:p w14:paraId="16E64A0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1BB32E10" w14:textId="4E3810D3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G1A09 (C) [97.301(d)]</w:t>
      </w:r>
    </w:p>
    <w:p w14:paraId="43FAD9C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frequencies is within the General class portion of the 15-meter band?</w:t>
      </w:r>
    </w:p>
    <w:p w14:paraId="09818974" w14:textId="77777777" w:rsidR="00955340" w:rsidRPr="007837D2" w:rsidRDefault="00955340" w:rsidP="00955340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A. 14250 kHz</w:t>
      </w:r>
    </w:p>
    <w:p w14:paraId="4982D8AB" w14:textId="77777777" w:rsidR="00955340" w:rsidRPr="007837D2" w:rsidRDefault="00955340" w:rsidP="00955340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B. 18155 kHz</w:t>
      </w:r>
    </w:p>
    <w:p w14:paraId="3BBEF46F" w14:textId="77777777" w:rsidR="00955340" w:rsidRPr="007837D2" w:rsidRDefault="00955340" w:rsidP="00955340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C. 21300 kHz</w:t>
      </w:r>
    </w:p>
    <w:p w14:paraId="27B417C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24900 kHz</w:t>
      </w:r>
    </w:p>
    <w:p w14:paraId="4300CB6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0887C1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5F0D95B6" w14:textId="7031278C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G1A10 (D) [97.205(b)]</w:t>
      </w:r>
    </w:p>
    <w:p w14:paraId="27353DA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portion of the 10-meter band is available for repeater use?</w:t>
      </w:r>
    </w:p>
    <w:p w14:paraId="408B4E5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entire band</w:t>
      </w:r>
    </w:p>
    <w:p w14:paraId="3B4A3B0C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portion between 28.1 MHz and 28.2 MHz</w:t>
      </w:r>
    </w:p>
    <w:p w14:paraId="29C81F7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portion between 28.3 MHz and 28.5 MHz</w:t>
      </w:r>
    </w:p>
    <w:p w14:paraId="7D6BE57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portion above 29.5 MHz</w:t>
      </w:r>
    </w:p>
    <w:p w14:paraId="2F4F83F0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885698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512E23A1" w14:textId="653EC413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G1A11 (B) [97.301]</w:t>
      </w:r>
    </w:p>
    <w:p w14:paraId="7219AB2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When General class licensees are not permitted to use the entire voice portion of a band, which portion of the voice segment is available to them?</w:t>
      </w:r>
    </w:p>
    <w:p w14:paraId="5DC8FFC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lower frequency portion</w:t>
      </w:r>
    </w:p>
    <w:p w14:paraId="0309E0CC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upper frequency portion</w:t>
      </w:r>
    </w:p>
    <w:p w14:paraId="2D01A19E" w14:textId="16C213E5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C. The lower frequency portion on frequencies below 7.3 MHz, and the upper </w:t>
      </w:r>
      <w:r w:rsidR="00FC6FDF">
        <w:rPr>
          <w:rFonts w:asciiTheme="minorHAnsi" w:hAnsiTheme="minorHAnsi" w:cstheme="minorHAnsi"/>
        </w:rPr>
        <w:t>portion</w:t>
      </w:r>
      <w:r w:rsidRPr="007837D2">
        <w:rPr>
          <w:rFonts w:asciiTheme="minorHAnsi" w:hAnsiTheme="minorHAnsi" w:cstheme="minorHAnsi"/>
        </w:rPr>
        <w:t xml:space="preserve"> on frequencies above 14.150 MHz</w:t>
      </w:r>
    </w:p>
    <w:p w14:paraId="32A1E406" w14:textId="625F2946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D. The upper frequency portion on frequencies below 7.3 MHz, and the lower </w:t>
      </w:r>
      <w:r w:rsidR="00FC6FDF">
        <w:rPr>
          <w:rFonts w:asciiTheme="minorHAnsi" w:hAnsiTheme="minorHAnsi" w:cstheme="minorHAnsi"/>
        </w:rPr>
        <w:t>portion</w:t>
      </w:r>
      <w:r w:rsidRPr="007837D2">
        <w:rPr>
          <w:rFonts w:asciiTheme="minorHAnsi" w:hAnsiTheme="minorHAnsi" w:cstheme="minorHAnsi"/>
        </w:rPr>
        <w:t xml:space="preserve"> on frequencies above 14.150 MHz</w:t>
      </w:r>
    </w:p>
    <w:p w14:paraId="07B57873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7DA8514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75303E08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</w:p>
    <w:p w14:paraId="56C8BD14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G1B – Antenna structure limitations; good engineering and good amateur practice; beacon operation; prohibited transmissions; retransmitting radio signals</w:t>
      </w:r>
    </w:p>
    <w:p w14:paraId="6E0A91F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268F7C11" w14:textId="33F50A1C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G1B01 (C) [97.15(a)]</w:t>
      </w:r>
    </w:p>
    <w:p w14:paraId="6997540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maximum height above ground for an antenna structure near a public use airport without requiring notification to the FAA and registration with the FCC?</w:t>
      </w:r>
    </w:p>
    <w:p w14:paraId="6D8008D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50 feet</w:t>
      </w:r>
    </w:p>
    <w:p w14:paraId="63E091BF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100 feet</w:t>
      </w:r>
    </w:p>
    <w:p w14:paraId="394444A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200 feet</w:t>
      </w:r>
    </w:p>
    <w:p w14:paraId="0B0A5C3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250 feet</w:t>
      </w:r>
    </w:p>
    <w:p w14:paraId="2781520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7347D0F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23AE69DD" w14:textId="5A919BA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G1B02 (A) [97.203(b)]</w:t>
      </w:r>
    </w:p>
    <w:p w14:paraId="75200CB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With which of the following conditions must beacon stations comply?</w:t>
      </w:r>
    </w:p>
    <w:p w14:paraId="6994A29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No more than one beacon station may transmit in the same band from the same station location</w:t>
      </w:r>
    </w:p>
    <w:p w14:paraId="062F750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frequency must be coordinated with the National Beacon Organization</w:t>
      </w:r>
    </w:p>
    <w:p w14:paraId="65A910B0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frequency must be posted on the internet or published in a national periodical</w:t>
      </w:r>
    </w:p>
    <w:p w14:paraId="21F221E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610B7F5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12055E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208CC5C8" w14:textId="1F0D3A73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G1B03 (A) [97.3(a)(9)]</w:t>
      </w:r>
    </w:p>
    <w:p w14:paraId="538C3FF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a purpose of a beacon station as identified in the FCC rules?</w:t>
      </w:r>
    </w:p>
    <w:p w14:paraId="467F4E1C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Observation of propagation and reception</w:t>
      </w:r>
    </w:p>
    <w:p w14:paraId="1CE45E6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Automatic identification of repeaters</w:t>
      </w:r>
    </w:p>
    <w:p w14:paraId="0006E4F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Transmission of bulletins of general interest to amateur radio licensees</w:t>
      </w:r>
    </w:p>
    <w:p w14:paraId="238ADD7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215F73E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5EF341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24AD82BD" w14:textId="59880D04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bookmarkStart w:id="5" w:name="_Hlk525135026"/>
      <w:r w:rsidRPr="007837D2">
        <w:rPr>
          <w:rFonts w:asciiTheme="minorHAnsi" w:hAnsiTheme="minorHAnsi" w:cstheme="minorHAnsi"/>
        </w:rPr>
        <w:t>G1B04 (C) [97.113(c)]</w:t>
      </w:r>
    </w:p>
    <w:p w14:paraId="2F7D4B3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transmissions is permitted for all amateur stations?</w:t>
      </w:r>
    </w:p>
    <w:p w14:paraId="74BBBD3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Unidentified transmissions of less than 10 seconds duration for test purposes only</w:t>
      </w:r>
    </w:p>
    <w:p w14:paraId="6157F72C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Automatic retransmission of other amateur signals by any amateur station</w:t>
      </w:r>
    </w:p>
    <w:p w14:paraId="06B2325F" w14:textId="09AFCF8B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C. Occasional retransmission of weather and propagation forecast information from </w:t>
      </w:r>
      <w:r w:rsidR="005C2868">
        <w:rPr>
          <w:rFonts w:asciiTheme="minorHAnsi" w:hAnsiTheme="minorHAnsi" w:cstheme="minorHAnsi"/>
        </w:rPr>
        <w:t>US</w:t>
      </w:r>
      <w:r w:rsidRPr="007837D2">
        <w:rPr>
          <w:rFonts w:asciiTheme="minorHAnsi" w:hAnsiTheme="minorHAnsi" w:cstheme="minorHAnsi"/>
        </w:rPr>
        <w:t xml:space="preserve"> government stations</w:t>
      </w:r>
    </w:p>
    <w:p w14:paraId="7D4322C0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Encrypted messages, if not intended to facilitate a criminal act</w:t>
      </w:r>
    </w:p>
    <w:p w14:paraId="13992174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bookmarkEnd w:id="5"/>
    <w:p w14:paraId="74A522CC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7E34ED22" w14:textId="622290B2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G1B05 (B) [97.111((5)(b)]</w:t>
      </w:r>
    </w:p>
    <w:p w14:paraId="4F7A297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one-way transmissions are permitted?</w:t>
      </w:r>
    </w:p>
    <w:p w14:paraId="1C95744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Unidentified test transmissions of less than 10 seconds in duration</w:t>
      </w:r>
    </w:p>
    <w:p w14:paraId="2C9B7F0C" w14:textId="78415DEE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B. Transmissions to assist </w:t>
      </w:r>
      <w:r w:rsidR="005C2868">
        <w:rPr>
          <w:rFonts w:asciiTheme="minorHAnsi" w:hAnsiTheme="minorHAnsi" w:cstheme="minorHAnsi"/>
        </w:rPr>
        <w:t xml:space="preserve">with </w:t>
      </w:r>
      <w:r w:rsidRPr="007837D2">
        <w:rPr>
          <w:rFonts w:asciiTheme="minorHAnsi" w:hAnsiTheme="minorHAnsi" w:cstheme="minorHAnsi"/>
        </w:rPr>
        <w:t>learning the International Morse code</w:t>
      </w:r>
    </w:p>
    <w:p w14:paraId="6465B75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Regular transmissions offering equipment for sale, if intended for amateur radio use</w:t>
      </w:r>
    </w:p>
    <w:p w14:paraId="2D3859F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65E0BAF0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970715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69B8DC83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G1B06 (D) [97.15(b), PRB-1, 101 FCC 2d 952 (1985)]</w:t>
      </w:r>
    </w:p>
    <w:p w14:paraId="73F0798F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Under what conditions are state and local governments permitted to regulate amateur radio antenna structures?</w:t>
      </w:r>
    </w:p>
    <w:p w14:paraId="6B745955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Under no circumstances, FCC rules take priority</w:t>
      </w:r>
    </w:p>
    <w:p w14:paraId="699411C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At any time and to any extent necessary to accomplish a legitimate purpose of the state or local entity, provided that proper filings are made with the FCC</w:t>
      </w:r>
    </w:p>
    <w:p w14:paraId="707B01E4" w14:textId="4C7B1E76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Only when such structures exceed 50 feet in height and are clearly visible 1</w:t>
      </w:r>
      <w:r w:rsidR="003E0361">
        <w:rPr>
          <w:rFonts w:asciiTheme="minorHAnsi" w:hAnsiTheme="minorHAnsi" w:cstheme="minorHAnsi"/>
        </w:rPr>
        <w:t>,</w:t>
      </w:r>
      <w:r w:rsidRPr="007837D2">
        <w:rPr>
          <w:rFonts w:asciiTheme="minorHAnsi" w:hAnsiTheme="minorHAnsi" w:cstheme="minorHAnsi"/>
        </w:rPr>
        <w:t>000 feet from the structure</w:t>
      </w:r>
    </w:p>
    <w:p w14:paraId="3A0478AC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Amateur Service communications must be reasonably accommodated, and regulations must constitute the minimum practical to accommodate a legitimate purpose of the state or local entity</w:t>
      </w:r>
    </w:p>
    <w:p w14:paraId="5896273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36C3750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3992BDF9" w14:textId="6315E27D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G1B07 (B) [97.113(a)(4)]</w:t>
      </w:r>
    </w:p>
    <w:p w14:paraId="4D8EBEF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are the restrictions on the use of abbreviations or procedural signals in the amateur service?</w:t>
      </w:r>
    </w:p>
    <w:p w14:paraId="7841DF53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Only “Q” signals are permitted</w:t>
      </w:r>
    </w:p>
    <w:p w14:paraId="1221772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They may be used if they do not obscure the meaning of a message</w:t>
      </w:r>
    </w:p>
    <w:p w14:paraId="28E5D54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They are not permitted</w:t>
      </w:r>
    </w:p>
    <w:p w14:paraId="1434267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They are limited to those expressly listed in Part 97 of the FCC rules</w:t>
      </w:r>
    </w:p>
    <w:p w14:paraId="2FB56280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C90A13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33859738" w14:textId="0B5E9BB1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G1B08 (B) [97.111(a)(1)]</w:t>
      </w:r>
    </w:p>
    <w:p w14:paraId="270709D3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When is it permissible to communicate with amateur stations in countries outside the areas administered by the Federal Communications Commission?</w:t>
      </w:r>
    </w:p>
    <w:p w14:paraId="5410AC42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A. Only when the foreign country has a formal third-party agreement filed with the FCC</w:t>
      </w:r>
    </w:p>
    <w:p w14:paraId="1EAD3A31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B. When the contact is with amateurs in any country except those whose administrations have notified the ITU that they object to such communications</w:t>
      </w:r>
    </w:p>
    <w:p w14:paraId="769E37F3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C. Only when the contact is with amateurs licensed by a country which is a member of the United Nations, or by a territory possessed by such a country</w:t>
      </w:r>
    </w:p>
    <w:p w14:paraId="2ED5506D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D. Only when the contact is with amateurs licensed by a country which is a member of the International Amateur Radio Union, or by a territory possessed by such a country</w:t>
      </w:r>
    </w:p>
    <w:p w14:paraId="487B35D8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~~</w:t>
      </w:r>
    </w:p>
    <w:p w14:paraId="39CD8DE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1DCA19CF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G1B09 (D) [97.203(d)]</w:t>
      </w:r>
    </w:p>
    <w:p w14:paraId="6D4CDED5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On what HF frequencies are automatically controlled beacons permitted?</w:t>
      </w:r>
    </w:p>
    <w:p w14:paraId="390D79E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On any frequency if power is less than 1 watt</w:t>
      </w:r>
    </w:p>
    <w:p w14:paraId="550A7BB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On any frequency if transmissions are in Morse code</w:t>
      </w:r>
    </w:p>
    <w:p w14:paraId="0E3A064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21.08 MHz to 21.09 MHz</w:t>
      </w:r>
    </w:p>
    <w:p w14:paraId="630FE553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28.20 MHz to 28.30 MHz</w:t>
      </w:r>
    </w:p>
    <w:p w14:paraId="73DD93F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68168E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7DA161F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G1B10 (C) [97.203(c)]</w:t>
      </w:r>
    </w:p>
    <w:p w14:paraId="333845F4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What is the power limit for beacon stations?</w:t>
      </w:r>
    </w:p>
    <w:p w14:paraId="10E079FC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10 watts PEP output</w:t>
      </w:r>
    </w:p>
    <w:p w14:paraId="0EB471F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20 watts PEP output</w:t>
      </w:r>
    </w:p>
    <w:p w14:paraId="3B8409A3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100 watts PEP output</w:t>
      </w:r>
    </w:p>
    <w:p w14:paraId="537278F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200 watts PEP output</w:t>
      </w:r>
    </w:p>
    <w:p w14:paraId="6996C7BC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8795FBF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435B042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G1B11 (A) [97.101(a)]</w:t>
      </w:r>
    </w:p>
    <w:p w14:paraId="15BBC10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Who or what determines “good engineering and good amateur practice,” as applied to the operation of an amateur station in all respects not covered by the Part 97 rules?</w:t>
      </w:r>
    </w:p>
    <w:p w14:paraId="5EE940D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FCC</w:t>
      </w:r>
    </w:p>
    <w:p w14:paraId="3568AE3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control operator</w:t>
      </w:r>
    </w:p>
    <w:p w14:paraId="0BF0BD2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IEEE</w:t>
      </w:r>
    </w:p>
    <w:p w14:paraId="2D95C2C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ITU</w:t>
      </w:r>
    </w:p>
    <w:p w14:paraId="655E5A4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FBA5E03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</w:p>
    <w:p w14:paraId="5BB57B78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</w:p>
    <w:p w14:paraId="5C4E9777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 xml:space="preserve">G1C – Transmitter power regulations; data emission standards; </w:t>
      </w:r>
      <w:bookmarkStart w:id="6" w:name="_Hlk526332502"/>
      <w:r w:rsidRPr="007837D2">
        <w:rPr>
          <w:rFonts w:asciiTheme="minorHAnsi" w:hAnsiTheme="minorHAnsi" w:cstheme="minorHAnsi"/>
          <w:bCs/>
        </w:rPr>
        <w:t>60-meter operation requirements</w:t>
      </w:r>
      <w:bookmarkEnd w:id="6"/>
    </w:p>
    <w:p w14:paraId="4E158726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</w:p>
    <w:p w14:paraId="2AEE8B4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G1C01 (A) [97.313(c)(1)]</w:t>
      </w:r>
    </w:p>
    <w:p w14:paraId="1C611D4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maximum transmitting power an amateur station may use on 10.140 MHz?</w:t>
      </w:r>
    </w:p>
    <w:p w14:paraId="54ACC60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200 watts PEP output</w:t>
      </w:r>
    </w:p>
    <w:p w14:paraId="0336760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1000 watts PEP output</w:t>
      </w:r>
    </w:p>
    <w:p w14:paraId="5B59CE5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1500 watts PEP output</w:t>
      </w:r>
    </w:p>
    <w:p w14:paraId="1F4CDDFC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2000 watts PEP output</w:t>
      </w:r>
    </w:p>
    <w:p w14:paraId="62ECCDE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1A33FE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5ED8455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bookmarkStart w:id="7" w:name="_Hlk531001007"/>
      <w:r w:rsidRPr="007837D2">
        <w:rPr>
          <w:rFonts w:asciiTheme="minorHAnsi" w:hAnsiTheme="minorHAnsi" w:cstheme="minorHAnsi"/>
        </w:rPr>
        <w:t>G1C02 (C) [97.313]</w:t>
      </w:r>
    </w:p>
    <w:bookmarkEnd w:id="7"/>
    <w:p w14:paraId="29E9A13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maximum transmitting power an amateur station may use on the 12-meter band?</w:t>
      </w:r>
    </w:p>
    <w:p w14:paraId="02DB20D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50 watts PEP output</w:t>
      </w:r>
    </w:p>
    <w:p w14:paraId="2B887C4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200 watts PEP output</w:t>
      </w:r>
    </w:p>
    <w:p w14:paraId="2E13856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1500 watts PEP output</w:t>
      </w:r>
    </w:p>
    <w:p w14:paraId="3DF1D5A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An effective radiated power equivalent to 100 watts from a half-wave dipole</w:t>
      </w:r>
    </w:p>
    <w:p w14:paraId="019F211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0C567F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40333FAF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G1C03 (A) [97.303(h)(1)]</w:t>
      </w:r>
    </w:p>
    <w:p w14:paraId="091EFBA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maximum bandwidth permitted by FCC rules for amateur radio stations transmitting on USB frequencies in the 60-meter band?</w:t>
      </w:r>
    </w:p>
    <w:p w14:paraId="04A94921" w14:textId="77777777" w:rsidR="00955340" w:rsidRPr="007837D2" w:rsidRDefault="00955340" w:rsidP="00955340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A. 2.8 kHz</w:t>
      </w:r>
    </w:p>
    <w:p w14:paraId="6D673C72" w14:textId="77777777" w:rsidR="00955340" w:rsidRPr="007837D2" w:rsidRDefault="00955340" w:rsidP="00955340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B. 5.6 kHz</w:t>
      </w:r>
    </w:p>
    <w:p w14:paraId="2C86C9DE" w14:textId="77777777" w:rsidR="00955340" w:rsidRPr="007837D2" w:rsidRDefault="00955340" w:rsidP="00955340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C. 1.8 kHz</w:t>
      </w:r>
    </w:p>
    <w:p w14:paraId="49FB053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3 kHz</w:t>
      </w:r>
    </w:p>
    <w:p w14:paraId="3E03F855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95A973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02545D87" w14:textId="0E277350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G1C04 (A) [97.303(i)]</w:t>
      </w:r>
    </w:p>
    <w:p w14:paraId="7994ACA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required by the FCC rules when operating in the 60-meter band?</w:t>
      </w:r>
    </w:p>
    <w:p w14:paraId="57B06DB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If you are using an antenna other than a dipole, you must keep a record of the gain of your antenna</w:t>
      </w:r>
    </w:p>
    <w:p w14:paraId="266EF22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You must keep a record of the date, time, frequency, power level, and stations worked</w:t>
      </w:r>
    </w:p>
    <w:p w14:paraId="094CC41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C. You must keep a record of all third-party traffic</w:t>
      </w:r>
    </w:p>
    <w:p w14:paraId="610BA535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You must keep a record of the manufacturer of your equipment and the antenna used</w:t>
      </w:r>
    </w:p>
    <w:p w14:paraId="16CDCFF4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0AF741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160690BF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bookmarkStart w:id="8" w:name="_Hlk529524214"/>
      <w:r w:rsidRPr="007837D2">
        <w:rPr>
          <w:rFonts w:asciiTheme="minorHAnsi" w:hAnsiTheme="minorHAnsi" w:cstheme="minorHAnsi"/>
        </w:rPr>
        <w:t>G1C05</w:t>
      </w:r>
      <w:bookmarkEnd w:id="8"/>
      <w:r w:rsidRPr="007837D2">
        <w:rPr>
          <w:rFonts w:asciiTheme="minorHAnsi" w:hAnsiTheme="minorHAnsi" w:cstheme="minorHAnsi"/>
        </w:rPr>
        <w:t xml:space="preserve"> (C) [97.313]</w:t>
      </w:r>
    </w:p>
    <w:p w14:paraId="14EBADF4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limit for transmitter power on the 28 MHz band for a General Class control operator?</w:t>
      </w:r>
    </w:p>
    <w:p w14:paraId="307D36D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100 watts PEP output</w:t>
      </w:r>
    </w:p>
    <w:p w14:paraId="4EACCD3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1000 watts PEP output</w:t>
      </w:r>
    </w:p>
    <w:p w14:paraId="56496FE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1500 watts PEP output</w:t>
      </w:r>
    </w:p>
    <w:p w14:paraId="5A57B2BC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2000 watts PEP output</w:t>
      </w:r>
    </w:p>
    <w:p w14:paraId="7170B5C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BF996B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0116B53C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bookmarkStart w:id="9" w:name="_Hlk529524229"/>
      <w:r w:rsidRPr="007837D2">
        <w:rPr>
          <w:rFonts w:asciiTheme="minorHAnsi" w:hAnsiTheme="minorHAnsi" w:cstheme="minorHAnsi"/>
        </w:rPr>
        <w:t>G1C06</w:t>
      </w:r>
      <w:bookmarkEnd w:id="9"/>
      <w:r w:rsidRPr="007837D2">
        <w:rPr>
          <w:rFonts w:asciiTheme="minorHAnsi" w:hAnsiTheme="minorHAnsi" w:cstheme="minorHAnsi"/>
        </w:rPr>
        <w:t xml:space="preserve"> (D) [97.313]</w:t>
      </w:r>
    </w:p>
    <w:p w14:paraId="5F33635C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limit for transmitter power on the 1.8 MHz band?</w:t>
      </w:r>
    </w:p>
    <w:p w14:paraId="5177B2D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200 watts PEP output</w:t>
      </w:r>
    </w:p>
    <w:p w14:paraId="7814AF0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1000 watts PEP output</w:t>
      </w:r>
    </w:p>
    <w:p w14:paraId="4C8C9AD4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1200 watts PEP output</w:t>
      </w:r>
    </w:p>
    <w:p w14:paraId="491CA2D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1500 watts PEP output</w:t>
      </w:r>
    </w:p>
    <w:p w14:paraId="6A9FD43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09C3D9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76ED6783" w14:textId="04E0F48C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G1C07 (C) [97.309(a)(4)]</w:t>
      </w:r>
    </w:p>
    <w:p w14:paraId="0CA914A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What must be done before using a new digital protocol on the air? </w:t>
      </w:r>
    </w:p>
    <w:p w14:paraId="4D8A6BD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Type-certify equipment to FCC standards</w:t>
      </w:r>
    </w:p>
    <w:p w14:paraId="5257E5C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Obtain an experimental license from the FCC</w:t>
      </w:r>
    </w:p>
    <w:p w14:paraId="1116F8DC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Publicly document the technical characteristics of the protocol</w:t>
      </w:r>
    </w:p>
    <w:p w14:paraId="3955C32C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Submit a rule-making proposal to the FCC describing the codes and methods of the technique</w:t>
      </w:r>
    </w:p>
    <w:p w14:paraId="2A2D521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7B4084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40AECBFC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G1C08 (D) [97.307(f)(3)]</w:t>
      </w:r>
    </w:p>
    <w:p w14:paraId="0CD458D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maximum symbol rate permitted for RTTY or data emission transmitted at frequencies below 28 MHz?</w:t>
      </w:r>
    </w:p>
    <w:p w14:paraId="4961F9B7" w14:textId="77777777" w:rsidR="00955340" w:rsidRPr="007837D2" w:rsidRDefault="00955340" w:rsidP="00955340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A. 56 kilobaud</w:t>
      </w:r>
    </w:p>
    <w:p w14:paraId="4EB5BCBE" w14:textId="77777777" w:rsidR="00955340" w:rsidRPr="007837D2" w:rsidRDefault="00955340" w:rsidP="00955340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B. 19.6 kilobaud</w:t>
      </w:r>
    </w:p>
    <w:p w14:paraId="2D16A801" w14:textId="77777777" w:rsidR="00955340" w:rsidRPr="007837D2" w:rsidRDefault="00955340" w:rsidP="00955340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C. 1200 baud</w:t>
      </w:r>
    </w:p>
    <w:p w14:paraId="5938062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300 baud</w:t>
      </w:r>
    </w:p>
    <w:p w14:paraId="5551E80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24036A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2D764B4D" w14:textId="3CDDC5A1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G1C09 (C) [97.313(i)]</w:t>
      </w:r>
    </w:p>
    <w:p w14:paraId="2E339BB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maximum power limit on the 60-meter band?</w:t>
      </w:r>
    </w:p>
    <w:p w14:paraId="0CE8C38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1500 watts PEP</w:t>
      </w:r>
    </w:p>
    <w:p w14:paraId="58A1A69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10 watts RMS</w:t>
      </w:r>
    </w:p>
    <w:p w14:paraId="4C80266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ERP of 100 watts PEP with respect to a dipole</w:t>
      </w:r>
    </w:p>
    <w:p w14:paraId="6B4DFE74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ERP of 100 watts PEP with respect to an isotropic antenna</w:t>
      </w:r>
    </w:p>
    <w:p w14:paraId="2A279B75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C839FF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052320F0" w14:textId="77777777" w:rsidR="005C2868" w:rsidRPr="006668A9" w:rsidRDefault="005C2868" w:rsidP="005C2868">
      <w:pPr>
        <w:jc w:val="left"/>
        <w:rPr>
          <w:rFonts w:asciiTheme="minorHAnsi" w:eastAsia="Times New Roman" w:hAnsiTheme="minorHAnsi" w:cstheme="minorHAnsi"/>
        </w:rPr>
      </w:pPr>
      <w:r w:rsidRPr="006668A9">
        <w:rPr>
          <w:rFonts w:asciiTheme="minorHAnsi" w:eastAsia="Times New Roman" w:hAnsiTheme="minorHAnsi" w:cstheme="minorHAnsi"/>
        </w:rPr>
        <w:t>G1C10 (C) [97.305(c) and 97.307(f)(4)]</w:t>
      </w:r>
    </w:p>
    <w:p w14:paraId="2FB341F9" w14:textId="77777777" w:rsidR="005C2868" w:rsidRPr="006668A9" w:rsidRDefault="005C2868" w:rsidP="005C2868">
      <w:pPr>
        <w:jc w:val="left"/>
        <w:rPr>
          <w:rFonts w:asciiTheme="minorHAnsi" w:eastAsia="Times New Roman" w:hAnsiTheme="minorHAnsi" w:cstheme="minorHAnsi"/>
        </w:rPr>
      </w:pPr>
      <w:r w:rsidRPr="006668A9">
        <w:rPr>
          <w:rFonts w:asciiTheme="minorHAnsi" w:eastAsia="Times New Roman" w:hAnsiTheme="minorHAnsi" w:cstheme="minorHAnsi"/>
        </w:rPr>
        <w:t>What is the maximum symbol rate permitted for RTTY or data emission transmissions on the 10-meter band?</w:t>
      </w:r>
    </w:p>
    <w:p w14:paraId="0AF6BC6F" w14:textId="77777777" w:rsidR="005C2868" w:rsidRPr="006668A9" w:rsidRDefault="005C2868" w:rsidP="005C2868">
      <w:pPr>
        <w:jc w:val="left"/>
        <w:rPr>
          <w:rFonts w:asciiTheme="minorHAnsi" w:eastAsia="Times New Roman" w:hAnsiTheme="minorHAnsi" w:cstheme="minorHAnsi"/>
          <w:lang w:val="de-DE"/>
        </w:rPr>
      </w:pPr>
      <w:r w:rsidRPr="006668A9">
        <w:rPr>
          <w:rFonts w:asciiTheme="minorHAnsi" w:eastAsia="Times New Roman" w:hAnsiTheme="minorHAnsi" w:cstheme="minorHAnsi"/>
          <w:lang w:val="de-DE"/>
        </w:rPr>
        <w:t>A. 56 kilobaud</w:t>
      </w:r>
    </w:p>
    <w:p w14:paraId="36A7B309" w14:textId="77777777" w:rsidR="005C2868" w:rsidRPr="006668A9" w:rsidRDefault="005C2868" w:rsidP="005C2868">
      <w:pPr>
        <w:jc w:val="left"/>
        <w:rPr>
          <w:rFonts w:asciiTheme="minorHAnsi" w:eastAsia="Times New Roman" w:hAnsiTheme="minorHAnsi" w:cstheme="minorHAnsi"/>
          <w:lang w:val="de-DE"/>
        </w:rPr>
      </w:pPr>
      <w:r w:rsidRPr="006668A9">
        <w:rPr>
          <w:rFonts w:asciiTheme="minorHAnsi" w:eastAsia="Times New Roman" w:hAnsiTheme="minorHAnsi" w:cstheme="minorHAnsi"/>
          <w:lang w:val="de-DE"/>
        </w:rPr>
        <w:lastRenderedPageBreak/>
        <w:t>B. 19.6 kilobaud</w:t>
      </w:r>
    </w:p>
    <w:p w14:paraId="5A8C2966" w14:textId="77777777" w:rsidR="005C2868" w:rsidRPr="006668A9" w:rsidRDefault="005C2868" w:rsidP="005C2868">
      <w:pPr>
        <w:jc w:val="left"/>
        <w:rPr>
          <w:rFonts w:asciiTheme="minorHAnsi" w:eastAsia="Times New Roman" w:hAnsiTheme="minorHAnsi" w:cstheme="minorHAnsi"/>
          <w:lang w:val="de-DE"/>
        </w:rPr>
      </w:pPr>
      <w:r w:rsidRPr="006668A9">
        <w:rPr>
          <w:rFonts w:asciiTheme="minorHAnsi" w:eastAsia="Times New Roman" w:hAnsiTheme="minorHAnsi" w:cstheme="minorHAnsi"/>
          <w:lang w:val="de-DE"/>
        </w:rPr>
        <w:t>C. 1200 baud</w:t>
      </w:r>
    </w:p>
    <w:p w14:paraId="4E1D12AF" w14:textId="77777777" w:rsidR="005C2868" w:rsidRPr="006668A9" w:rsidRDefault="005C2868" w:rsidP="005C2868">
      <w:pPr>
        <w:jc w:val="left"/>
        <w:rPr>
          <w:rFonts w:asciiTheme="minorHAnsi" w:eastAsia="Times New Roman" w:hAnsiTheme="minorHAnsi" w:cstheme="minorHAnsi"/>
        </w:rPr>
      </w:pPr>
      <w:r w:rsidRPr="006668A9">
        <w:rPr>
          <w:rFonts w:asciiTheme="minorHAnsi" w:eastAsia="Times New Roman" w:hAnsiTheme="minorHAnsi" w:cstheme="minorHAnsi"/>
        </w:rPr>
        <w:t>D. 300 baud</w:t>
      </w:r>
    </w:p>
    <w:p w14:paraId="4C629B3D" w14:textId="77777777" w:rsidR="005C2868" w:rsidRPr="006668A9" w:rsidRDefault="005C2868" w:rsidP="005C2868">
      <w:pPr>
        <w:jc w:val="left"/>
        <w:rPr>
          <w:rFonts w:asciiTheme="minorHAnsi" w:eastAsia="Times New Roman" w:hAnsiTheme="minorHAnsi" w:cstheme="minorHAnsi"/>
        </w:rPr>
      </w:pPr>
      <w:r w:rsidRPr="006668A9">
        <w:rPr>
          <w:rFonts w:asciiTheme="minorHAnsi" w:eastAsia="Times New Roman" w:hAnsiTheme="minorHAnsi" w:cstheme="minorHAnsi"/>
        </w:rPr>
        <w:t>~~</w:t>
      </w:r>
    </w:p>
    <w:p w14:paraId="2E4D8E94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70639E80" w14:textId="06D66373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G1C11 (D) [97.313]</w:t>
      </w:r>
    </w:p>
    <w:p w14:paraId="38C4936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measurement is specified by FCC rules that regulate maximum power?</w:t>
      </w:r>
    </w:p>
    <w:p w14:paraId="6858B16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RMS output from the transmitter</w:t>
      </w:r>
    </w:p>
    <w:p w14:paraId="2D9AE9C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RMS input to the antenna</w:t>
      </w:r>
    </w:p>
    <w:p w14:paraId="2B084374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PEP input to the antenna</w:t>
      </w:r>
    </w:p>
    <w:p w14:paraId="771074C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PEP output from the transmitter</w:t>
      </w:r>
    </w:p>
    <w:p w14:paraId="4D5D0CF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5C7911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5415D0A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63F2AACD" w14:textId="3BE35499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G1D </w:t>
      </w:r>
      <w:r w:rsidRPr="007837D2">
        <w:rPr>
          <w:rFonts w:asciiTheme="minorHAnsi" w:hAnsiTheme="minorHAnsi" w:cstheme="minorHAnsi"/>
          <w:bCs/>
        </w:rPr>
        <w:t xml:space="preserve">– </w:t>
      </w:r>
      <w:r w:rsidRPr="007837D2">
        <w:rPr>
          <w:rFonts w:asciiTheme="minorHAnsi" w:hAnsiTheme="minorHAnsi" w:cstheme="minorHAnsi"/>
        </w:rPr>
        <w:t>Volunteer Examiners and Volunteer Examiner Coordinators; temporary identification</w:t>
      </w:r>
      <w:bookmarkStart w:id="10" w:name="_Hlk526332609"/>
      <w:r w:rsidRPr="007837D2">
        <w:rPr>
          <w:rFonts w:asciiTheme="minorHAnsi" w:hAnsiTheme="minorHAnsi" w:cstheme="minorHAnsi"/>
        </w:rPr>
        <w:t>; element credit; remote operation</w:t>
      </w:r>
    </w:p>
    <w:bookmarkEnd w:id="10"/>
    <w:p w14:paraId="6F8F584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693AABE1" w14:textId="0B38A8C3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G1D01 (A) [97.501, 97.505(a)]</w:t>
      </w:r>
    </w:p>
    <w:p w14:paraId="0AE0BBF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Who may receive partial credit for the elements represented by an expired amateur radio license?</w:t>
      </w:r>
    </w:p>
    <w:p w14:paraId="6A97DBC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Any person who can demonstrate that they once held an FCC-issued General, Advanced, or Amateur Extra class license that was not revoked by the FCC</w:t>
      </w:r>
    </w:p>
    <w:p w14:paraId="5ED75475" w14:textId="646841EA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Anyone who held an FCC-issued amateur radio license that expired not less than 5 and not more than 15 years</w:t>
      </w:r>
      <w:r w:rsidR="00AE44A4">
        <w:rPr>
          <w:rFonts w:asciiTheme="minorHAnsi" w:hAnsiTheme="minorHAnsi" w:cstheme="minorHAnsi"/>
        </w:rPr>
        <w:t xml:space="preserve"> ago</w:t>
      </w:r>
    </w:p>
    <w:p w14:paraId="05CFED5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Any person who previously held an amateur license issued by another country, but only if that country has a current reciprocal licensing agreement with the FCC</w:t>
      </w:r>
    </w:p>
    <w:p w14:paraId="14CFE39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Only persons who once held an FCC issued Novice, Technician, or Technician Plus license</w:t>
      </w:r>
    </w:p>
    <w:p w14:paraId="065BD7C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C729E2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242B01DC" w14:textId="17AF0314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G1D02 (C) [97.509(b)(3)(i)]</w:t>
      </w:r>
    </w:p>
    <w:p w14:paraId="20F322C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license examinations may you administer as an accredited Volunteer Examiner holding a General class operator license?</w:t>
      </w:r>
    </w:p>
    <w:p w14:paraId="2A89D535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General and Technician</w:t>
      </w:r>
    </w:p>
    <w:p w14:paraId="04C50C7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None, only Amateur Extra class licensees may be accredited</w:t>
      </w:r>
    </w:p>
    <w:p w14:paraId="167C5CF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Technician only</w:t>
      </w:r>
    </w:p>
    <w:p w14:paraId="3C0755DC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Amateur Extra, General, and Technician</w:t>
      </w:r>
    </w:p>
    <w:p w14:paraId="0075A28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BE7F093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4C051CB5" w14:textId="3015DF9F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bookmarkStart w:id="11" w:name="_Hlk529780672"/>
      <w:r w:rsidRPr="007837D2">
        <w:rPr>
          <w:rFonts w:asciiTheme="minorHAnsi" w:hAnsiTheme="minorHAnsi" w:cstheme="minorHAnsi"/>
        </w:rPr>
        <w:t>G1D03 (C) [97.9(b)]</w:t>
      </w:r>
    </w:p>
    <w:p w14:paraId="7B2B20DF" w14:textId="1C9D716B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On which of the following band segments may you operate if you are a Technician class operator and have a</w:t>
      </w:r>
      <w:r w:rsidR="008E4026">
        <w:rPr>
          <w:rFonts w:asciiTheme="minorHAnsi" w:hAnsiTheme="minorHAnsi" w:cstheme="minorHAnsi"/>
        </w:rPr>
        <w:t>n unexpired</w:t>
      </w:r>
      <w:r w:rsidRPr="007837D2">
        <w:rPr>
          <w:rFonts w:asciiTheme="minorHAnsi" w:hAnsiTheme="minorHAnsi" w:cstheme="minorHAnsi"/>
        </w:rPr>
        <w:t xml:space="preserve"> Certificate of Successful Completion of Examination (CSCE) for General class privileges?</w:t>
      </w:r>
    </w:p>
    <w:bookmarkEnd w:id="11"/>
    <w:p w14:paraId="4098F20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Only the Technician band segments until your upgrade is posted in the FCC database</w:t>
      </w:r>
    </w:p>
    <w:p w14:paraId="468A3A2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Only on the Technician band segments until you have a receipt for the FCC application fee payment</w:t>
      </w:r>
    </w:p>
    <w:p w14:paraId="3FE6DAA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On any General or Technician class band segment</w:t>
      </w:r>
    </w:p>
    <w:p w14:paraId="165F9170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On any General or Technician class band segment except 30 meters and 60 meters</w:t>
      </w:r>
    </w:p>
    <w:p w14:paraId="6B5B3BD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612C1B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389EDFB4" w14:textId="1C7F1C90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G1D04 (A) [97.509(3)(i)(c)]</w:t>
      </w:r>
    </w:p>
    <w:p w14:paraId="41F8BBC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Who must observe the administration of a Technician class license examination?</w:t>
      </w:r>
    </w:p>
    <w:p w14:paraId="7E48B4C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A. At least three Volunteer Examiners of General class or higher</w:t>
      </w:r>
    </w:p>
    <w:p w14:paraId="464B4CC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At least two Volunteer Examiners of General class or higher</w:t>
      </w:r>
    </w:p>
    <w:p w14:paraId="51CDEB2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At least two Volunteer Examiners of Technician class or higher</w:t>
      </w:r>
    </w:p>
    <w:p w14:paraId="63C3F89C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At least three Volunteer Examiners of Technician class</w:t>
      </w:r>
    </w:p>
    <w:p w14:paraId="70255BA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439ED7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1D588365" w14:textId="79FEC73E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G1D05 (A) [97.7]</w:t>
      </w:r>
    </w:p>
    <w:p w14:paraId="67B568E5" w14:textId="477D7D2E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When operating a </w:t>
      </w:r>
      <w:r w:rsidR="005C2868">
        <w:rPr>
          <w:rFonts w:asciiTheme="minorHAnsi" w:hAnsiTheme="minorHAnsi" w:cstheme="minorHAnsi"/>
        </w:rPr>
        <w:t>US</w:t>
      </w:r>
      <w:r w:rsidRPr="007837D2">
        <w:rPr>
          <w:rFonts w:asciiTheme="minorHAnsi" w:hAnsiTheme="minorHAnsi" w:cstheme="minorHAnsi"/>
        </w:rPr>
        <w:t xml:space="preserve"> station by remote control from outside the country, what license is required of the control operator?</w:t>
      </w:r>
    </w:p>
    <w:p w14:paraId="358603AA" w14:textId="6C3D7C44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A. A </w:t>
      </w:r>
      <w:r w:rsidR="005C2868">
        <w:rPr>
          <w:rFonts w:asciiTheme="minorHAnsi" w:hAnsiTheme="minorHAnsi" w:cstheme="minorHAnsi"/>
        </w:rPr>
        <w:t>US</w:t>
      </w:r>
      <w:r w:rsidRPr="007837D2">
        <w:rPr>
          <w:rFonts w:asciiTheme="minorHAnsi" w:hAnsiTheme="minorHAnsi" w:cstheme="minorHAnsi"/>
        </w:rPr>
        <w:t xml:space="preserve"> operator/primary station license</w:t>
      </w:r>
    </w:p>
    <w:p w14:paraId="71476EDD" w14:textId="48E49E26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B. Only an appropriate </w:t>
      </w:r>
      <w:r w:rsidR="005C2868">
        <w:rPr>
          <w:rFonts w:asciiTheme="minorHAnsi" w:hAnsiTheme="minorHAnsi" w:cstheme="minorHAnsi"/>
        </w:rPr>
        <w:t>US</w:t>
      </w:r>
      <w:r w:rsidRPr="007837D2">
        <w:rPr>
          <w:rFonts w:asciiTheme="minorHAnsi" w:hAnsiTheme="minorHAnsi" w:cstheme="minorHAnsi"/>
        </w:rPr>
        <w:t xml:space="preserve"> operator/primary license and a special remote station permit from the FCC</w:t>
      </w:r>
    </w:p>
    <w:p w14:paraId="5C7519E2" w14:textId="175C7C1C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C. Only a license from the foreign country, as long as the call sign includes identification of portable operation in the </w:t>
      </w:r>
      <w:r w:rsidR="005C2868">
        <w:rPr>
          <w:rFonts w:asciiTheme="minorHAnsi" w:hAnsiTheme="minorHAnsi" w:cstheme="minorHAnsi"/>
        </w:rPr>
        <w:t>US</w:t>
      </w:r>
    </w:p>
    <w:p w14:paraId="136EC7D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 license from the foreign country and a special remote station permit from the FCC</w:t>
      </w:r>
    </w:p>
    <w:p w14:paraId="1BF59405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73C428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1DD13685" w14:textId="53779295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G1D06 (A) [97.119(f)(2)]</w:t>
      </w:r>
    </w:p>
    <w:p w14:paraId="7E25615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Until an upgrade to General class is shown in the FCC database, when must a Technician licensee identify with “AG” after their call sign?</w:t>
      </w:r>
    </w:p>
    <w:p w14:paraId="7B14E67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Whenever they operate using General class frequency privileges</w:t>
      </w:r>
    </w:p>
    <w:p w14:paraId="6BDAD16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Whenever they operate on any amateur frequency</w:t>
      </w:r>
    </w:p>
    <w:p w14:paraId="44A12D3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Whenever they operate using Technician frequency privileges</w:t>
      </w:r>
    </w:p>
    <w:p w14:paraId="7650A97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 special identifier is not required if their General class license application has been filed with the FCC</w:t>
      </w:r>
    </w:p>
    <w:p w14:paraId="0F82183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CE6E140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105C18B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G1D07 (C) [97.509(b)(1)]</w:t>
      </w:r>
    </w:p>
    <w:p w14:paraId="382DBEE3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Volunteer Examiners are accredited by what organization?</w:t>
      </w:r>
    </w:p>
    <w:p w14:paraId="4E00D51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Federal Communications Commission</w:t>
      </w:r>
    </w:p>
    <w:p w14:paraId="10FBD044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Universal Licensing System</w:t>
      </w:r>
    </w:p>
    <w:p w14:paraId="27716C50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 Volunteer Examiner Coordinator</w:t>
      </w:r>
    </w:p>
    <w:p w14:paraId="455507F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Wireless Telecommunications Bureau</w:t>
      </w:r>
    </w:p>
    <w:p w14:paraId="6A1F4C7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DC58B35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2E7A5482" w14:textId="2D3F48E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G1D08 (B) [97.509(b)(3)]</w:t>
      </w:r>
    </w:p>
    <w:p w14:paraId="2608DA6B" w14:textId="14CC665A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criteria must be met for a non-</w:t>
      </w:r>
      <w:r w:rsidR="005C2868">
        <w:rPr>
          <w:rFonts w:asciiTheme="minorHAnsi" w:hAnsiTheme="minorHAnsi" w:cstheme="minorHAnsi"/>
        </w:rPr>
        <w:t>US</w:t>
      </w:r>
      <w:r w:rsidRPr="007837D2">
        <w:rPr>
          <w:rFonts w:asciiTheme="minorHAnsi" w:hAnsiTheme="minorHAnsi" w:cstheme="minorHAnsi"/>
        </w:rPr>
        <w:t xml:space="preserve"> citizen to be an accredited Volunteer Examiner?</w:t>
      </w:r>
    </w:p>
    <w:p w14:paraId="3CAFF085" w14:textId="2D24C849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A. The person must be a resident of the </w:t>
      </w:r>
      <w:r w:rsidR="005C2868">
        <w:rPr>
          <w:rFonts w:asciiTheme="minorHAnsi" w:hAnsiTheme="minorHAnsi" w:cstheme="minorHAnsi"/>
        </w:rPr>
        <w:t>US</w:t>
      </w:r>
      <w:r w:rsidRPr="007837D2">
        <w:rPr>
          <w:rFonts w:asciiTheme="minorHAnsi" w:hAnsiTheme="minorHAnsi" w:cstheme="minorHAnsi"/>
        </w:rPr>
        <w:t xml:space="preserve"> for a minimum of 5 years</w:t>
      </w:r>
    </w:p>
    <w:p w14:paraId="44AAFA4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person must hold an FCC granted amateur radio license of General class or above</w:t>
      </w:r>
    </w:p>
    <w:p w14:paraId="6E4F6494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</w:rPr>
        <w:t xml:space="preserve">C. The person’s home citizenship must be in </w:t>
      </w:r>
      <w:r w:rsidRPr="007837D2">
        <w:rPr>
          <w:rFonts w:asciiTheme="minorHAnsi" w:hAnsiTheme="minorHAnsi" w:cstheme="minorHAnsi"/>
          <w:bCs/>
        </w:rPr>
        <w:t>ITU region 2</w:t>
      </w:r>
    </w:p>
    <w:p w14:paraId="76D28137" w14:textId="4B7DB985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None of these choices is correct; a non-</w:t>
      </w:r>
      <w:r w:rsidR="005C2868">
        <w:rPr>
          <w:rFonts w:asciiTheme="minorHAnsi" w:hAnsiTheme="minorHAnsi" w:cstheme="minorHAnsi"/>
        </w:rPr>
        <w:t>US</w:t>
      </w:r>
      <w:r w:rsidRPr="007837D2">
        <w:rPr>
          <w:rFonts w:asciiTheme="minorHAnsi" w:hAnsiTheme="minorHAnsi" w:cstheme="minorHAnsi"/>
        </w:rPr>
        <w:t xml:space="preserve"> citizen cannot be a Volunteer Examiner</w:t>
      </w:r>
    </w:p>
    <w:p w14:paraId="04B41A23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C5B6DA3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2A89AD2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G1D09 (C) [97.9(b)]</w:t>
      </w:r>
    </w:p>
    <w:p w14:paraId="7EC5829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long is a Certificate of Successful Completion of Examination (CSCE) valid for exam element credit?</w:t>
      </w:r>
    </w:p>
    <w:p w14:paraId="7A2EF21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30 days</w:t>
      </w:r>
    </w:p>
    <w:p w14:paraId="760AD25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180 days</w:t>
      </w:r>
    </w:p>
    <w:p w14:paraId="1834606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365 days</w:t>
      </w:r>
    </w:p>
    <w:p w14:paraId="2C62E83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For as long as your current license is valid</w:t>
      </w:r>
    </w:p>
    <w:p w14:paraId="69738AE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0A4A29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16FEA9E4" w14:textId="6FDC9989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G1D10 (B) [97.509(b)(2)]</w:t>
      </w:r>
    </w:p>
    <w:p w14:paraId="42C84F4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minimum age that one must be to qualify as an accredited Volunteer Examiner?</w:t>
      </w:r>
    </w:p>
    <w:p w14:paraId="1996C45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16 years</w:t>
      </w:r>
    </w:p>
    <w:p w14:paraId="47F6299F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18 years</w:t>
      </w:r>
    </w:p>
    <w:p w14:paraId="49A79C9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21 years</w:t>
      </w:r>
    </w:p>
    <w:p w14:paraId="3E2E3E6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There is no age limit</w:t>
      </w:r>
    </w:p>
    <w:p w14:paraId="0F1D5D40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48F1393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2FEED881" w14:textId="7CFB11E1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G1D11 (D) [97.505]</w:t>
      </w:r>
    </w:p>
    <w:p w14:paraId="78F48821" w14:textId="0EB5AA8B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action is required to obtain a new General class license after a previously</w:t>
      </w:r>
      <w:r w:rsidR="00FF0CF4">
        <w:rPr>
          <w:rFonts w:asciiTheme="minorHAnsi" w:hAnsiTheme="minorHAnsi" w:cstheme="minorHAnsi"/>
        </w:rPr>
        <w:t xml:space="preserve"> </w:t>
      </w:r>
      <w:r w:rsidRPr="007837D2">
        <w:rPr>
          <w:rFonts w:asciiTheme="minorHAnsi" w:hAnsiTheme="minorHAnsi" w:cstheme="minorHAnsi"/>
        </w:rPr>
        <w:t>held license has expired and the two-year grace period has passed?</w:t>
      </w:r>
    </w:p>
    <w:p w14:paraId="58174DD4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They must have a letter from the FCC showing they once held an amateur or commercial license</w:t>
      </w:r>
    </w:p>
    <w:p w14:paraId="111190F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There are no requirements other than being able to show a copy of the expired license</w:t>
      </w:r>
    </w:p>
    <w:p w14:paraId="69F30A20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Contact the FCC to have the license reinstated</w:t>
      </w:r>
    </w:p>
    <w:p w14:paraId="2BD868E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applicant must show proof of the appropriate expired license grant and pass the current Element 2 exam</w:t>
      </w:r>
    </w:p>
    <w:p w14:paraId="283C783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2DCFF8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6344535B" w14:textId="3E2E80BF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G1D12 (C) [97.507]</w:t>
      </w:r>
    </w:p>
    <w:p w14:paraId="4F3EBE6C" w14:textId="70BA876D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When operating a station in South America by remote control over the internet from the </w:t>
      </w:r>
      <w:r w:rsidR="005C2868">
        <w:rPr>
          <w:rFonts w:asciiTheme="minorHAnsi" w:hAnsiTheme="minorHAnsi" w:cstheme="minorHAnsi"/>
        </w:rPr>
        <w:t>US</w:t>
      </w:r>
      <w:r w:rsidRPr="007837D2">
        <w:rPr>
          <w:rFonts w:asciiTheme="minorHAnsi" w:hAnsiTheme="minorHAnsi" w:cstheme="minorHAnsi"/>
        </w:rPr>
        <w:t>, what regulations apply?</w:t>
      </w:r>
    </w:p>
    <w:p w14:paraId="351C127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Those of both the remote station’s country and the FCC</w:t>
      </w:r>
    </w:p>
    <w:p w14:paraId="10FC77C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Those of the remote station’s country and the FCC’s third-party regulations</w:t>
      </w:r>
    </w:p>
    <w:p w14:paraId="408B06DF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Only those of the remote station’s country</w:t>
      </w:r>
    </w:p>
    <w:p w14:paraId="3093781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Only those of the FCC</w:t>
      </w:r>
    </w:p>
    <w:p w14:paraId="24731DD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F4BA06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4354B80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2425ACA8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G1E – Control categories; repeater regulations; third-party rules; ITU regions; automatically controlled digital station</w:t>
      </w:r>
    </w:p>
    <w:p w14:paraId="545D6C04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1F05BE21" w14:textId="46E9E158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G1E01 (A) [97.115(b)(2)]</w:t>
      </w:r>
    </w:p>
    <w:p w14:paraId="3A5BC850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would disqualify a third party from participating in sending a message via an amateur station?</w:t>
      </w:r>
    </w:p>
    <w:p w14:paraId="6E20741C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third party’s amateur license has been revoked and not reinstated</w:t>
      </w:r>
    </w:p>
    <w:p w14:paraId="6E134836" w14:textId="3F70F72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B. The third party is not a </w:t>
      </w:r>
      <w:r w:rsidR="005C2868">
        <w:rPr>
          <w:rFonts w:asciiTheme="minorHAnsi" w:hAnsiTheme="minorHAnsi" w:cstheme="minorHAnsi"/>
        </w:rPr>
        <w:t>US</w:t>
      </w:r>
      <w:r w:rsidRPr="007837D2">
        <w:rPr>
          <w:rFonts w:asciiTheme="minorHAnsi" w:hAnsiTheme="minorHAnsi" w:cstheme="minorHAnsi"/>
        </w:rPr>
        <w:t xml:space="preserve"> citizen</w:t>
      </w:r>
    </w:p>
    <w:p w14:paraId="74C62B23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third party is speaking in a language other than English</w:t>
      </w:r>
    </w:p>
    <w:p w14:paraId="7171D0B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366168E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2015C93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19494F44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G1E02 (D) [97.205(b)]</w:t>
      </w:r>
    </w:p>
    <w:p w14:paraId="2C72B1B4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When may a 10-meter repeater retransmit the 2-meter signal from a station that has a Technician class control operator?</w:t>
      </w:r>
    </w:p>
    <w:p w14:paraId="4718239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Under no circumstances</w:t>
      </w:r>
    </w:p>
    <w:p w14:paraId="041AA34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Only if the station on 10-meters is operating under a Special Temporary Authorization allowing such retransmission</w:t>
      </w:r>
    </w:p>
    <w:p w14:paraId="0CF7074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Only during an FCC-declared general state of communications emergency</w:t>
      </w:r>
    </w:p>
    <w:p w14:paraId="7BDF0DE0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Only if the 10-meter repeater control operator holds at least a General class license</w:t>
      </w:r>
    </w:p>
    <w:p w14:paraId="3724377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~~</w:t>
      </w:r>
    </w:p>
    <w:p w14:paraId="0370E26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1CAAE4F6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G1E03 (A) [97.221]</w:t>
      </w:r>
    </w:p>
    <w:p w14:paraId="631E6CC9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What is required to conduct communications with a digital station operating under automatic control outside the automatic control band segments?</w:t>
      </w:r>
    </w:p>
    <w:p w14:paraId="2140366F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A. The station initiating the contact must be under local or remote control</w:t>
      </w:r>
    </w:p>
    <w:p w14:paraId="37750AE1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B. The interrogating transmission must be made by another automatically controlled station</w:t>
      </w:r>
    </w:p>
    <w:p w14:paraId="202F2950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C. No third-party traffic may be transmitted</w:t>
      </w:r>
    </w:p>
    <w:p w14:paraId="4C50B828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 xml:space="preserve">D. The control operator of the interrogating station must hold an Amateur Extra class license </w:t>
      </w:r>
    </w:p>
    <w:p w14:paraId="4FB5A50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689F1B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750AB4F8" w14:textId="1576C982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G1E04 (D) [97.13(b), 97.303, 97.311(b)]</w:t>
      </w:r>
    </w:p>
    <w:p w14:paraId="36CD96D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conditions require a licensed amateur radio operator to take specific steps to avoid harmful interference to other users or facilities?</w:t>
      </w:r>
    </w:p>
    <w:p w14:paraId="08207C9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When operating within one mile of an FCC Monitoring Station</w:t>
      </w:r>
    </w:p>
    <w:p w14:paraId="615969F3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When using a band where the Amateur Service is secondary</w:t>
      </w:r>
    </w:p>
    <w:p w14:paraId="3E42841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When a station is transmitting spread spectrum emissions</w:t>
      </w:r>
    </w:p>
    <w:p w14:paraId="18D24704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55FB241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EA3822F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01C60F08" w14:textId="091D4038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G1E05 (C) [97.115(a)(2), 97.117]</w:t>
      </w:r>
    </w:p>
    <w:p w14:paraId="263B6419" w14:textId="6A5C45A0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are the restrictions on messages sent to a third party in a country with which there is a Third</w:t>
      </w:r>
      <w:r w:rsidR="00FF0CF4">
        <w:rPr>
          <w:rFonts w:asciiTheme="minorHAnsi" w:hAnsiTheme="minorHAnsi" w:cstheme="minorHAnsi"/>
        </w:rPr>
        <w:t>-</w:t>
      </w:r>
      <w:r w:rsidRPr="007837D2">
        <w:rPr>
          <w:rFonts w:asciiTheme="minorHAnsi" w:hAnsiTheme="minorHAnsi" w:cstheme="minorHAnsi"/>
        </w:rPr>
        <w:t>Party Agreement?</w:t>
      </w:r>
    </w:p>
    <w:p w14:paraId="4F7BE3C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They must relate to emergencies or disaster relief</w:t>
      </w:r>
    </w:p>
    <w:p w14:paraId="5EDE522F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They must be for other licensed amateurs</w:t>
      </w:r>
    </w:p>
    <w:p w14:paraId="1203CFCF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They must relate to amateur radio, or remarks of a personal character, or messages relating to emergencies or disaster relief</w:t>
      </w:r>
    </w:p>
    <w:p w14:paraId="3747FFE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message must be limited to no longer than 1 minute in duration and the name of the third party must be recorded in the station log</w:t>
      </w:r>
    </w:p>
    <w:p w14:paraId="60313A9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BA1FF2F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70C794B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G1E06 (C) [97.301, ITU Radio Regulations]</w:t>
      </w:r>
    </w:p>
    <w:p w14:paraId="33A17791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The frequency allocations of which ITU region apply to radio amateurs operating in North and South America?</w:t>
      </w:r>
    </w:p>
    <w:p w14:paraId="5474C0FA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A. Region 4</w:t>
      </w:r>
    </w:p>
    <w:p w14:paraId="1E1C25B7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B. Region 3</w:t>
      </w:r>
    </w:p>
    <w:p w14:paraId="38DFB0BA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C. Region 2</w:t>
      </w:r>
    </w:p>
    <w:p w14:paraId="788BA1D7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D. Region 1</w:t>
      </w:r>
    </w:p>
    <w:p w14:paraId="1FCC9FE1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~~</w:t>
      </w:r>
    </w:p>
    <w:p w14:paraId="081E4E70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0DB3CE0C" w14:textId="42355C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G1E07 (D) [97.111]</w:t>
      </w:r>
    </w:p>
    <w:p w14:paraId="45F44E0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In what part of the 2.4 GHz band may an amateur station communicate with non-licensed Wi-Fi stations?</w:t>
      </w:r>
    </w:p>
    <w:p w14:paraId="4862D1D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Anywhere in the band</w:t>
      </w:r>
    </w:p>
    <w:p w14:paraId="1219EB45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Channels 1 through 4</w:t>
      </w:r>
    </w:p>
    <w:p w14:paraId="076383B2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Channels 42 through 45</w:t>
      </w:r>
    </w:p>
    <w:p w14:paraId="0FBFFE0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No part</w:t>
      </w:r>
    </w:p>
    <w:p w14:paraId="538165D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62D3A15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301A01F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bookmarkStart w:id="12" w:name="_Hlk536102564"/>
      <w:r w:rsidRPr="007837D2">
        <w:rPr>
          <w:rFonts w:asciiTheme="minorHAnsi" w:hAnsiTheme="minorHAnsi" w:cstheme="minorHAnsi"/>
        </w:rPr>
        <w:t>G1E08 (B) [97.313(j)]</w:t>
      </w:r>
    </w:p>
    <w:p w14:paraId="70C9F50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What is the maximum PEP output allowed for spread spectrum transmissions?</w:t>
      </w:r>
    </w:p>
    <w:p w14:paraId="0ECA3CB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100 milliwatts</w:t>
      </w:r>
    </w:p>
    <w:p w14:paraId="7F88791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10 watts</w:t>
      </w:r>
    </w:p>
    <w:p w14:paraId="319B7407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100 watts</w:t>
      </w:r>
    </w:p>
    <w:p w14:paraId="33BEFB6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1500 watts</w:t>
      </w:r>
    </w:p>
    <w:bookmarkEnd w:id="12"/>
    <w:p w14:paraId="40BF3D24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39953B1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2C2C56F6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G1E09 (A) [97.115]</w:t>
      </w:r>
    </w:p>
    <w:p w14:paraId="3C10F4E8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Under what circumstances are messages that are sent via digital modes exempt from Part 97 third-party rules that apply to other modes of communication?</w:t>
      </w:r>
    </w:p>
    <w:p w14:paraId="71904471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A. Under no circumstances</w:t>
      </w:r>
    </w:p>
    <w:p w14:paraId="469E8CED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B. When messages are encrypted</w:t>
      </w:r>
    </w:p>
    <w:p w14:paraId="4B912CE6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C. When messages are not encrypted</w:t>
      </w:r>
    </w:p>
    <w:p w14:paraId="1B74545D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D. When under automatic control</w:t>
      </w:r>
    </w:p>
    <w:p w14:paraId="58D54156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~~</w:t>
      </w:r>
    </w:p>
    <w:p w14:paraId="08385A03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74E1C96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G1E10 (A) [97.101]</w:t>
      </w:r>
    </w:p>
    <w:p w14:paraId="14F95E7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Why should an amateur operator normally avoid transmitting on 14.100, 18.110, 21.150, 24. 930 and 28.200 MHz?</w:t>
      </w:r>
    </w:p>
    <w:p w14:paraId="3DAA15CF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 system of propagation beacon stations operates on those frequencies</w:t>
      </w:r>
    </w:p>
    <w:p w14:paraId="41137579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 system of automatic digital stations operates on those frequencies </w:t>
      </w:r>
    </w:p>
    <w:p w14:paraId="228E838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These frequencies are set aside for emergency operations</w:t>
      </w:r>
    </w:p>
    <w:p w14:paraId="50592424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These frequencies are set aside for bulletins from the FCC</w:t>
      </w:r>
    </w:p>
    <w:p w14:paraId="06CC5F36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96D3DD5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</w:p>
    <w:p w14:paraId="1EE9FC75" w14:textId="14291CF2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G1E11 (D) [97.221, 97.305]</w:t>
      </w:r>
    </w:p>
    <w:p w14:paraId="1186D372" w14:textId="20BE1CE5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On what bands may automatically controlled stations transmitting RTTY or data emissions communicate with other automatically controlled digital station</w:t>
      </w:r>
      <w:r w:rsidR="00FF0CF4">
        <w:rPr>
          <w:rFonts w:asciiTheme="minorHAnsi" w:hAnsiTheme="minorHAnsi" w:cstheme="minorHAnsi"/>
          <w:bCs/>
        </w:rPr>
        <w:t>s</w:t>
      </w:r>
      <w:r w:rsidRPr="007837D2">
        <w:rPr>
          <w:rFonts w:asciiTheme="minorHAnsi" w:hAnsiTheme="minorHAnsi" w:cstheme="minorHAnsi"/>
          <w:bCs/>
        </w:rPr>
        <w:t>?</w:t>
      </w:r>
    </w:p>
    <w:p w14:paraId="7C6A8611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A. On any band segment where digital operation is permitted</w:t>
      </w:r>
    </w:p>
    <w:p w14:paraId="1DA62939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B. Anywhere in the non-phone segments of the 10-meter or shorter wavelength bands</w:t>
      </w:r>
    </w:p>
    <w:p w14:paraId="0A882AAE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C. Only in the non-phone Extra Class segments of the bands</w:t>
      </w:r>
    </w:p>
    <w:p w14:paraId="24DA06D1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D. Anywhere in the 6-meter or shorter wavelength bands, and in limited segments of some of the HF bands</w:t>
      </w:r>
    </w:p>
    <w:p w14:paraId="5B443CD7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~~</w:t>
      </w:r>
    </w:p>
    <w:p w14:paraId="63DEF7CB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</w:p>
    <w:p w14:paraId="7BD511F7" w14:textId="190DF688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G1E12 (A) [97.115]</w:t>
      </w:r>
    </w:p>
    <w:p w14:paraId="381F2E29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When may third-party messages be transmitted via remote control?</w:t>
      </w:r>
    </w:p>
    <w:p w14:paraId="1F3AB76F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A. Under any circumstances in which third party messages are permitted by FCC rules</w:t>
      </w:r>
    </w:p>
    <w:p w14:paraId="2A9BDD51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B. Under no circumstances except for emergencies</w:t>
      </w:r>
    </w:p>
    <w:p w14:paraId="3886248C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C. Only when the message is intended for licensed radio amateurs</w:t>
      </w:r>
    </w:p>
    <w:p w14:paraId="0D34EA93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D. Only when the message is intended for third parties in areas where licensing is controlled by the FCC</w:t>
      </w:r>
    </w:p>
    <w:p w14:paraId="4217C977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~~</w:t>
      </w:r>
    </w:p>
    <w:p w14:paraId="58837C7E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</w:p>
    <w:p w14:paraId="474BD70C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</w:p>
    <w:p w14:paraId="4385C911" w14:textId="77777777" w:rsidR="00955340" w:rsidRPr="007837D2" w:rsidRDefault="00955340" w:rsidP="00955340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SUBELEMENT G2 – OPERATING PROCEDURES [5 Exam Questions – 5 Groups]</w:t>
      </w:r>
    </w:p>
    <w:p w14:paraId="7E7F659E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786A536F" w14:textId="2FC0B7D2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G2A </w:t>
      </w:r>
      <w:r w:rsidRPr="007837D2">
        <w:rPr>
          <w:rFonts w:asciiTheme="minorHAnsi" w:hAnsiTheme="minorHAnsi" w:cstheme="minorHAnsi"/>
          <w:bCs/>
        </w:rPr>
        <w:t xml:space="preserve">– </w:t>
      </w:r>
      <w:r w:rsidRPr="007837D2">
        <w:rPr>
          <w:rFonts w:asciiTheme="minorHAnsi" w:hAnsiTheme="minorHAnsi" w:cstheme="minorHAnsi"/>
        </w:rPr>
        <w:t>Phone operating procedures: USB/LSB conventions, breaking into a contact, transmitter setup for voice operation; answering DX stations</w:t>
      </w:r>
    </w:p>
    <w:p w14:paraId="220FBF0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</w:p>
    <w:p w14:paraId="5120A3E5" w14:textId="54656F46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G2A01 (A)</w:t>
      </w:r>
    </w:p>
    <w:p w14:paraId="6C3C6A0C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mode is most commonly used for voice communications on frequencies of 14 MHz or higher?</w:t>
      </w:r>
    </w:p>
    <w:p w14:paraId="64BD30BD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Upper sideband</w:t>
      </w:r>
    </w:p>
    <w:p w14:paraId="4903AF88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Lower sideband</w:t>
      </w:r>
    </w:p>
    <w:p w14:paraId="2D71CB53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Suppressed sideband</w:t>
      </w:r>
    </w:p>
    <w:p w14:paraId="0191FD9B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Double sideband</w:t>
      </w:r>
    </w:p>
    <w:p w14:paraId="58BADD9A" w14:textId="77777777" w:rsidR="00955340" w:rsidRPr="007837D2" w:rsidRDefault="00955340" w:rsidP="00955340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C7ACF24" w14:textId="377761B3" w:rsidR="00955340" w:rsidRPr="007837D2" w:rsidRDefault="00955340" w:rsidP="00955340">
      <w:pPr>
        <w:pStyle w:val="NoSpacing"/>
        <w:rPr>
          <w:rFonts w:cstheme="minorHAnsi"/>
        </w:rPr>
      </w:pPr>
    </w:p>
    <w:p w14:paraId="776ED2C5" w14:textId="526AA80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G2A02 (B)</w:t>
      </w:r>
    </w:p>
    <w:p w14:paraId="7198B577" w14:textId="0CBA78B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mode is most commonly used for voice communications on the 160-, 75-, and 40-meter bands?</w:t>
      </w:r>
    </w:p>
    <w:p w14:paraId="0A7697A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Upper sideband</w:t>
      </w:r>
    </w:p>
    <w:p w14:paraId="02A3F00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Lower sideband</w:t>
      </w:r>
    </w:p>
    <w:p w14:paraId="663B1B2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Suppressed sideband</w:t>
      </w:r>
    </w:p>
    <w:p w14:paraId="048D50E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Double sideband</w:t>
      </w:r>
    </w:p>
    <w:p w14:paraId="3C65A56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2883BF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F702AE5" w14:textId="60BCAE9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G2A03 (A)</w:t>
      </w:r>
    </w:p>
    <w:p w14:paraId="6D2A82A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mode is most commonly used for SSB voice communications in the VHF and UHF bands?</w:t>
      </w:r>
    </w:p>
    <w:p w14:paraId="12E4583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Upper sideband</w:t>
      </w:r>
    </w:p>
    <w:p w14:paraId="5D189AA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Lower sideband</w:t>
      </w:r>
    </w:p>
    <w:p w14:paraId="13F1073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Suppressed sideband</w:t>
      </w:r>
    </w:p>
    <w:p w14:paraId="20AF15C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Double sideband</w:t>
      </w:r>
    </w:p>
    <w:p w14:paraId="77E29D9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BC3F20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72910D2" w14:textId="4183C55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G2A04 (A)</w:t>
      </w:r>
    </w:p>
    <w:p w14:paraId="3D77220E" w14:textId="68B609C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mode is most commonly used for voice communications on the 17- and 12-meter bands?</w:t>
      </w:r>
    </w:p>
    <w:p w14:paraId="1E623DC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Upper sideband</w:t>
      </w:r>
    </w:p>
    <w:p w14:paraId="39E94BE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Lower sideband</w:t>
      </w:r>
    </w:p>
    <w:p w14:paraId="46115E0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Suppressed sideband</w:t>
      </w:r>
    </w:p>
    <w:p w14:paraId="23519B4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Double sideband</w:t>
      </w:r>
    </w:p>
    <w:p w14:paraId="0CBE86A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4406D5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6AD0ECA" w14:textId="773610DD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G2A05 (C)</w:t>
      </w:r>
    </w:p>
    <w:p w14:paraId="481D4CC0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mode of voice communication is most commonly used on the HF amateur bands?</w:t>
      </w:r>
    </w:p>
    <w:p w14:paraId="271634C6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Frequency modulation</w:t>
      </w:r>
    </w:p>
    <w:p w14:paraId="19F34D4C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Double sideband</w:t>
      </w:r>
    </w:p>
    <w:p w14:paraId="25E92D62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Single sideband</w:t>
      </w:r>
    </w:p>
    <w:p w14:paraId="7D7EDB18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Single phase modulation</w:t>
      </w:r>
    </w:p>
    <w:p w14:paraId="06A82766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BFC3B4F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</w:p>
    <w:p w14:paraId="167C3BF0" w14:textId="7031D6F5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G2A06 (D)</w:t>
      </w:r>
    </w:p>
    <w:p w14:paraId="371431F1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an advantage of using single sideband, as compared to other analog voice modes on the HF amateur bands?</w:t>
      </w:r>
    </w:p>
    <w:p w14:paraId="1CCCB688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Very high-fidelity voice modulation</w:t>
      </w:r>
    </w:p>
    <w:p w14:paraId="748339EC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Less subject to interference from atmospheric static crashes</w:t>
      </w:r>
    </w:p>
    <w:p w14:paraId="69520D9D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Ease of tuning on receive and immunity to impulse noise</w:t>
      </w:r>
    </w:p>
    <w:p w14:paraId="0BE13C0C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Less bandwidth used and greater power efficiency</w:t>
      </w:r>
    </w:p>
    <w:p w14:paraId="5AC93D13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538DBE3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</w:p>
    <w:p w14:paraId="21589970" w14:textId="43106BC4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G2A07 (B)</w:t>
      </w:r>
    </w:p>
    <w:p w14:paraId="5F032ED5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statements is true of single sideband (SSB)?</w:t>
      </w:r>
    </w:p>
    <w:p w14:paraId="182896B8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Only one sideband and the carrier are transmitted; the other sideband is suppressed</w:t>
      </w:r>
    </w:p>
    <w:p w14:paraId="682AD58D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Only one sideband is transmitted; the other sideband and carrier are suppressed</w:t>
      </w:r>
    </w:p>
    <w:p w14:paraId="4E4F71B7" w14:textId="22788DD8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SSB is the only voice mode authorized on the 20-, 15-, and 10-meter amateur bands</w:t>
      </w:r>
    </w:p>
    <w:p w14:paraId="58CA5E1C" w14:textId="70E9BFA8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SSB is the only voice mode authorized on the 160-, 75-, and 40-meter amateur bands</w:t>
      </w:r>
    </w:p>
    <w:p w14:paraId="66892FD6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7FD1283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</w:p>
    <w:p w14:paraId="02BC0967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G2A08 (B)</w:t>
      </w:r>
    </w:p>
    <w:p w14:paraId="02C177C8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recommended way to break into a phone contact?</w:t>
      </w:r>
    </w:p>
    <w:p w14:paraId="531CF273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Say “QRZ” several times, followed by your call sign</w:t>
      </w:r>
    </w:p>
    <w:p w14:paraId="188DF87F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Say your call sign once</w:t>
      </w:r>
    </w:p>
    <w:p w14:paraId="1982E05A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Say “Breaker Breaker”</w:t>
      </w:r>
    </w:p>
    <w:p w14:paraId="4CE5A9B9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Say “CQ” followed by the call sign of either station</w:t>
      </w:r>
    </w:p>
    <w:p w14:paraId="21ACED8F" w14:textId="77777777" w:rsidR="000900B1" w:rsidRPr="007837D2" w:rsidRDefault="000900B1" w:rsidP="000900B1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D0480B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0C9CC22" w14:textId="6803144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G2A09 (D)</w:t>
      </w:r>
    </w:p>
    <w:p w14:paraId="38A91948" w14:textId="5DD5B7F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Why do most amateur stations use lower sideband on the 160-, 75-, and 40-meter bands?</w:t>
      </w:r>
    </w:p>
    <w:p w14:paraId="4A3BAC5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Lower sideband is more efficient than upper sideband at these frequencies</w:t>
      </w:r>
    </w:p>
    <w:p w14:paraId="6E4F162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Lower sideband is the only sideband legal on these frequency bands</w:t>
      </w:r>
    </w:p>
    <w:p w14:paraId="6B12289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Because it is fully compatible with an AM detector</w:t>
      </w:r>
    </w:p>
    <w:p w14:paraId="32AB1E5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It is commonly accepted amateur practice</w:t>
      </w:r>
    </w:p>
    <w:p w14:paraId="69B6C29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35431C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005D8EF" w14:textId="592E762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G2A10 (B)</w:t>
      </w:r>
    </w:p>
    <w:p w14:paraId="2B60338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statements is true of VOX operation versus PTT operation?</w:t>
      </w:r>
    </w:p>
    <w:p w14:paraId="24A5685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received signal is more natural sounding</w:t>
      </w:r>
    </w:p>
    <w:p w14:paraId="78A057B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It allows “hands free” operation</w:t>
      </w:r>
    </w:p>
    <w:p w14:paraId="3A53368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It occupies less bandwidth</w:t>
      </w:r>
    </w:p>
    <w:p w14:paraId="25604B9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It provides more power output</w:t>
      </w:r>
    </w:p>
    <w:p w14:paraId="7A40923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A35D77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E98C754" w14:textId="6676DDF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G2A11 (C)</w:t>
      </w:r>
    </w:p>
    <w:p w14:paraId="6623B11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Generally, who should respond to a station in the contiguous 48 states calling “CQ DX”?</w:t>
      </w:r>
    </w:p>
    <w:p w14:paraId="024D957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Any caller is welcome to respond</w:t>
      </w:r>
    </w:p>
    <w:p w14:paraId="756B2B4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Only stations in Germany</w:t>
      </w:r>
    </w:p>
    <w:p w14:paraId="2B69109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Any stations outside the lower 48 states</w:t>
      </w:r>
    </w:p>
    <w:p w14:paraId="78AEB67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Only contest stations</w:t>
      </w:r>
    </w:p>
    <w:p w14:paraId="6199E65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8276B6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B5044A8" w14:textId="792EA1A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G2A12 (B)</w:t>
      </w:r>
    </w:p>
    <w:p w14:paraId="6166ACA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control is typically adjusted for proper ALC setting on a single sideband transceiver?</w:t>
      </w:r>
    </w:p>
    <w:p w14:paraId="3AF9A74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RF clipping level</w:t>
      </w:r>
    </w:p>
    <w:p w14:paraId="169251B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Transmit audio or microphone gain</w:t>
      </w:r>
    </w:p>
    <w:p w14:paraId="0656936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Antenna inductance or capacitance</w:t>
      </w:r>
    </w:p>
    <w:p w14:paraId="4262BFA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Attenuator level</w:t>
      </w:r>
    </w:p>
    <w:p w14:paraId="615F113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724DAA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BE5FB4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0E6E515" w14:textId="0F58B30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G2B </w:t>
      </w:r>
      <w:r w:rsidRPr="007837D2">
        <w:rPr>
          <w:rFonts w:asciiTheme="minorHAnsi" w:hAnsiTheme="minorHAnsi" w:cstheme="minorHAnsi"/>
          <w:bCs/>
        </w:rPr>
        <w:t xml:space="preserve">– </w:t>
      </w:r>
      <w:r w:rsidRPr="007837D2">
        <w:rPr>
          <w:rFonts w:asciiTheme="minorHAnsi" w:hAnsiTheme="minorHAnsi" w:cstheme="minorHAnsi"/>
        </w:rPr>
        <w:t>Operating effectively; band plans; drills and emergencies; RACES operation</w:t>
      </w:r>
    </w:p>
    <w:p w14:paraId="74EF394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8766E02" w14:textId="6C6239F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G2B01 (C) [97.101(b), (c)]</w:t>
      </w:r>
    </w:p>
    <w:p w14:paraId="1267023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true concerning access to frequencies?</w:t>
      </w:r>
    </w:p>
    <w:p w14:paraId="14CBE5E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Nets have priority</w:t>
      </w:r>
    </w:p>
    <w:p w14:paraId="6D3E6E3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QSOs in progress have priority</w:t>
      </w:r>
    </w:p>
    <w:p w14:paraId="0F16CB1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Except during emergencies, no amateur station has priority access to any frequency</w:t>
      </w:r>
    </w:p>
    <w:p w14:paraId="7878D63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Contest operations should yield to non-contest use of frequencies</w:t>
      </w:r>
    </w:p>
    <w:p w14:paraId="4EBDE42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5E76C2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A2E3F1B" w14:textId="0F55A97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G2B02 (B)</w:t>
      </w:r>
    </w:p>
    <w:p w14:paraId="5B37EE8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first thing you should do if you are communicating with another amateur station and hear a station in distress break in?</w:t>
      </w:r>
    </w:p>
    <w:p w14:paraId="0BC7D89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Inform your local emergency coordinator</w:t>
      </w:r>
    </w:p>
    <w:p w14:paraId="0CCDD1C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Acknowledge the station in distress and determine what assistance may be needed</w:t>
      </w:r>
    </w:p>
    <w:p w14:paraId="4EF4C75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Immediately decrease power to avoid interfering with the station in distress</w:t>
      </w:r>
    </w:p>
    <w:p w14:paraId="1F8FE92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Immediately cease all transmissions</w:t>
      </w:r>
    </w:p>
    <w:p w14:paraId="6EEFB4B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CF4918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D7F6844" w14:textId="64532F0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G2B03 (C)</w:t>
      </w:r>
    </w:p>
    <w:p w14:paraId="2BCFE78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good amateur practice if propagation changes during a contact creating interference from other stations using the frequency?</w:t>
      </w:r>
    </w:p>
    <w:p w14:paraId="61F1CBF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Advise the interfering stations that you are on the frequency and that you have priority</w:t>
      </w:r>
    </w:p>
    <w:p w14:paraId="142A4C6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Decrease power and continue to transmit</w:t>
      </w:r>
    </w:p>
    <w:p w14:paraId="35C1A91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Attempt to resolve the interference problem with the other stations in a mutually acceptable manner</w:t>
      </w:r>
    </w:p>
    <w:p w14:paraId="6180AE7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Switch to the opposite sideband</w:t>
      </w:r>
    </w:p>
    <w:p w14:paraId="20B3217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318B31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59A7A47" w14:textId="664099A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G2B04 (B)</w:t>
      </w:r>
    </w:p>
    <w:p w14:paraId="0251CD3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When selecting a CW transmitting frequency, what minimum separation from other stations should be used to minimize interference to stations on adjacent frequencies?</w:t>
      </w:r>
    </w:p>
    <w:p w14:paraId="173B4FAA" w14:textId="7123DA3F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A. 5 </w:t>
      </w:r>
      <w:r w:rsidR="00C737EE">
        <w:rPr>
          <w:rFonts w:asciiTheme="minorHAnsi" w:hAnsiTheme="minorHAnsi" w:cstheme="minorHAnsi"/>
        </w:rPr>
        <w:t xml:space="preserve">Hz </w:t>
      </w:r>
      <w:r w:rsidRPr="007837D2">
        <w:rPr>
          <w:rFonts w:asciiTheme="minorHAnsi" w:hAnsiTheme="minorHAnsi" w:cstheme="minorHAnsi"/>
        </w:rPr>
        <w:t>to 50 Hz</w:t>
      </w:r>
    </w:p>
    <w:p w14:paraId="596BF092" w14:textId="3479496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B. 150 </w:t>
      </w:r>
      <w:r w:rsidR="00C737EE">
        <w:rPr>
          <w:rFonts w:asciiTheme="minorHAnsi" w:hAnsiTheme="minorHAnsi" w:cstheme="minorHAnsi"/>
        </w:rPr>
        <w:t xml:space="preserve">Hz </w:t>
      </w:r>
      <w:r w:rsidRPr="007837D2">
        <w:rPr>
          <w:rFonts w:asciiTheme="minorHAnsi" w:hAnsiTheme="minorHAnsi" w:cstheme="minorHAnsi"/>
        </w:rPr>
        <w:t>to 500 Hz</w:t>
      </w:r>
    </w:p>
    <w:p w14:paraId="1CF8EA48" w14:textId="00FF1FD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C. 1 </w:t>
      </w:r>
      <w:r w:rsidR="00C737EE">
        <w:rPr>
          <w:rFonts w:asciiTheme="minorHAnsi" w:hAnsiTheme="minorHAnsi" w:cstheme="minorHAnsi"/>
        </w:rPr>
        <w:t xml:space="preserve">kHz </w:t>
      </w:r>
      <w:r w:rsidRPr="007837D2">
        <w:rPr>
          <w:rFonts w:asciiTheme="minorHAnsi" w:hAnsiTheme="minorHAnsi" w:cstheme="minorHAnsi"/>
        </w:rPr>
        <w:t>to 3 kHz</w:t>
      </w:r>
    </w:p>
    <w:p w14:paraId="14408C73" w14:textId="37A9D5A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D. 3 </w:t>
      </w:r>
      <w:r w:rsidR="00C737EE">
        <w:rPr>
          <w:rFonts w:asciiTheme="minorHAnsi" w:hAnsiTheme="minorHAnsi" w:cstheme="minorHAnsi"/>
        </w:rPr>
        <w:t xml:space="preserve">kHz </w:t>
      </w:r>
      <w:r w:rsidRPr="007837D2">
        <w:rPr>
          <w:rFonts w:asciiTheme="minorHAnsi" w:hAnsiTheme="minorHAnsi" w:cstheme="minorHAnsi"/>
        </w:rPr>
        <w:t>to 6 kHz</w:t>
      </w:r>
    </w:p>
    <w:p w14:paraId="0B58C56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79A185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DA5DC71" w14:textId="575381A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G2B05 (C)</w:t>
      </w:r>
    </w:p>
    <w:p w14:paraId="7F068C0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When selecting an SSB transmitting frequency, what minimum separation should be used to minimize interference to stations on adjacent frequencies?</w:t>
      </w:r>
    </w:p>
    <w:p w14:paraId="3937C6FC" w14:textId="310602F8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A. 5 </w:t>
      </w:r>
      <w:r w:rsidR="00DE3E98">
        <w:rPr>
          <w:rFonts w:asciiTheme="minorHAnsi" w:hAnsiTheme="minorHAnsi" w:cstheme="minorHAnsi"/>
        </w:rPr>
        <w:t xml:space="preserve">Hz </w:t>
      </w:r>
      <w:r w:rsidRPr="007837D2">
        <w:rPr>
          <w:rFonts w:asciiTheme="minorHAnsi" w:hAnsiTheme="minorHAnsi" w:cstheme="minorHAnsi"/>
        </w:rPr>
        <w:t>to 50 Hz</w:t>
      </w:r>
    </w:p>
    <w:p w14:paraId="2BD9798E" w14:textId="66DD3208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B. 150 </w:t>
      </w:r>
      <w:r w:rsidR="00DE3E98">
        <w:rPr>
          <w:rFonts w:asciiTheme="minorHAnsi" w:hAnsiTheme="minorHAnsi" w:cstheme="minorHAnsi"/>
        </w:rPr>
        <w:t xml:space="preserve">Hz </w:t>
      </w:r>
      <w:r w:rsidRPr="007837D2">
        <w:rPr>
          <w:rFonts w:asciiTheme="minorHAnsi" w:hAnsiTheme="minorHAnsi" w:cstheme="minorHAnsi"/>
        </w:rPr>
        <w:t>to 500 Hz</w:t>
      </w:r>
    </w:p>
    <w:p w14:paraId="5119056A" w14:textId="77C1636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C. 2 </w:t>
      </w:r>
      <w:r w:rsidR="00DE3E98">
        <w:rPr>
          <w:rFonts w:asciiTheme="minorHAnsi" w:hAnsiTheme="minorHAnsi" w:cstheme="minorHAnsi"/>
        </w:rPr>
        <w:t xml:space="preserve">kHz </w:t>
      </w:r>
      <w:r w:rsidRPr="007837D2">
        <w:rPr>
          <w:rFonts w:asciiTheme="minorHAnsi" w:hAnsiTheme="minorHAnsi" w:cstheme="minorHAnsi"/>
        </w:rPr>
        <w:t>to 3 kHz</w:t>
      </w:r>
    </w:p>
    <w:p w14:paraId="47F1A2A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Approximately 6 kHz</w:t>
      </w:r>
    </w:p>
    <w:p w14:paraId="1BF8BC4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05BB5B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9567FED" w14:textId="39A178F3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G2B06 (A)</w:t>
      </w:r>
    </w:p>
    <w:p w14:paraId="1676702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can you avoid harmful interference on an apparently clear frequency before calling CQ on CW or phone?</w:t>
      </w:r>
    </w:p>
    <w:p w14:paraId="58B965D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Send “QRL?” on CW, followed by your call sign; or, if using phone, ask if the frequency is in use, followed by your call sign</w:t>
      </w:r>
    </w:p>
    <w:p w14:paraId="5B8451C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Listen for 2 minutes before calling CQ</w:t>
      </w:r>
    </w:p>
    <w:p w14:paraId="7E4312D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Send the letter “V” in Morse code several times and listen for a response, or say “test” several times and listen for a response</w:t>
      </w:r>
    </w:p>
    <w:p w14:paraId="6E37AFF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Send “QSY” on CW or if using phone, announce “the frequency is in use,” then give your call sign and listen for a response</w:t>
      </w:r>
    </w:p>
    <w:p w14:paraId="6967083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0B35D0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C04CC14" w14:textId="02A9CC3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G2B07 (C)</w:t>
      </w:r>
    </w:p>
    <w:p w14:paraId="0F1602B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complies with commonly accepted amateur practice when choosing a frequency on which to initiate a call?</w:t>
      </w:r>
    </w:p>
    <w:p w14:paraId="5A74070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Listen on the frequency for at least two minutes to be sure it is clear</w:t>
      </w:r>
    </w:p>
    <w:p w14:paraId="303E160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Identify your station by transmitting your call sign at least 3 times</w:t>
      </w:r>
    </w:p>
    <w:p w14:paraId="58E08BE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Follow the voluntary band plan</w:t>
      </w:r>
    </w:p>
    <w:p w14:paraId="3964B41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675E1B5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04BC6E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61A4DC8" w14:textId="470CD7F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G2B08 (A)</w:t>
      </w:r>
    </w:p>
    <w:p w14:paraId="0A26BE89" w14:textId="47CFD37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What is the voluntary band plan restriction for </w:t>
      </w:r>
      <w:r w:rsidR="005C2868">
        <w:rPr>
          <w:rFonts w:asciiTheme="minorHAnsi" w:hAnsiTheme="minorHAnsi" w:cstheme="minorHAnsi"/>
        </w:rPr>
        <w:t>US</w:t>
      </w:r>
      <w:r w:rsidRPr="007837D2">
        <w:rPr>
          <w:rFonts w:asciiTheme="minorHAnsi" w:hAnsiTheme="minorHAnsi" w:cstheme="minorHAnsi"/>
        </w:rPr>
        <w:t xml:space="preserve"> stations transmitting within the 48 contiguous states in the 50.1 </w:t>
      </w:r>
      <w:r w:rsidR="0057782F" w:rsidRPr="007837D2">
        <w:rPr>
          <w:rFonts w:asciiTheme="minorHAnsi" w:hAnsiTheme="minorHAnsi" w:cstheme="minorHAnsi"/>
        </w:rPr>
        <w:t xml:space="preserve">MHz </w:t>
      </w:r>
      <w:r w:rsidRPr="007837D2">
        <w:rPr>
          <w:rFonts w:asciiTheme="minorHAnsi" w:hAnsiTheme="minorHAnsi" w:cstheme="minorHAnsi"/>
        </w:rPr>
        <w:t>to 50.125 MHz band segment?</w:t>
      </w:r>
    </w:p>
    <w:p w14:paraId="0B684F2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Only contacts with stations not within the 48 contiguous states</w:t>
      </w:r>
    </w:p>
    <w:p w14:paraId="3BB2878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Only contacts with other stations within the 48 contiguous states</w:t>
      </w:r>
    </w:p>
    <w:p w14:paraId="4B053A0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Only digital contacts</w:t>
      </w:r>
    </w:p>
    <w:p w14:paraId="228EFF8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Only SSTV contacts</w:t>
      </w:r>
    </w:p>
    <w:p w14:paraId="62EE66C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EE93CE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4D3342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G2B09 (A) [97.407(a)]</w:t>
      </w:r>
    </w:p>
    <w:p w14:paraId="35839C5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Who may be the control operator of an amateur station transmitting in RACES to assist relief operations during a disaster?</w:t>
      </w:r>
    </w:p>
    <w:p w14:paraId="1511CB5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Only a person holding an FCC-issued amateur operator license</w:t>
      </w:r>
    </w:p>
    <w:p w14:paraId="66B192C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Only a RACES net control operator</w:t>
      </w:r>
    </w:p>
    <w:p w14:paraId="4557D60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 person holding an FCC-issued amateur operator license or an appropriate government official</w:t>
      </w:r>
    </w:p>
    <w:p w14:paraId="55BA6AD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Any control operator when normal communication systems are operational</w:t>
      </w:r>
    </w:p>
    <w:p w14:paraId="6BA1789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C9C4BC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31465DE" w14:textId="47B77C6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G2B10 (B)</w:t>
      </w:r>
    </w:p>
    <w:p w14:paraId="4094B53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good amateur practice for net management?</w:t>
      </w:r>
    </w:p>
    <w:p w14:paraId="23F7CD7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Always use multiple sets of phonetics during check-in</w:t>
      </w:r>
    </w:p>
    <w:p w14:paraId="7492A66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Have a backup frequency in case of interference or poor conditions</w:t>
      </w:r>
    </w:p>
    <w:p w14:paraId="3906722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Transmit the full net roster at the beginning of every session</w:t>
      </w:r>
    </w:p>
    <w:p w14:paraId="4756B0A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63C449D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C50AB8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DD0E9EE" w14:textId="652C295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G2B11 (C) [97.407(d)(4)]</w:t>
      </w:r>
    </w:p>
    <w:p w14:paraId="12AB166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often may RACES training drills and tests be routinely conducted without special authorization?</w:t>
      </w:r>
    </w:p>
    <w:p w14:paraId="4887E13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A. No more than 1 hour per month</w:t>
      </w:r>
    </w:p>
    <w:p w14:paraId="1FD896E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No more than 2 hours per month</w:t>
      </w:r>
    </w:p>
    <w:p w14:paraId="53213F02" w14:textId="6F0C2D7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No more than 1 hour per week</w:t>
      </w:r>
    </w:p>
    <w:p w14:paraId="3D7B009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No more than 2 hours per week</w:t>
      </w:r>
    </w:p>
    <w:p w14:paraId="32D1E0D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8AC79D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BCB1B1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9DB80CC" w14:textId="58D9E9A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G2C </w:t>
      </w:r>
      <w:r w:rsidRPr="007837D2">
        <w:rPr>
          <w:rFonts w:asciiTheme="minorHAnsi" w:hAnsiTheme="minorHAnsi" w:cstheme="minorHAnsi"/>
          <w:bCs/>
        </w:rPr>
        <w:t xml:space="preserve">– </w:t>
      </w:r>
      <w:r w:rsidRPr="007837D2">
        <w:rPr>
          <w:rFonts w:asciiTheme="minorHAnsi" w:hAnsiTheme="minorHAnsi" w:cstheme="minorHAnsi"/>
        </w:rPr>
        <w:t>CW operating procedures and procedural signals; Q signals; full break-in</w:t>
      </w:r>
    </w:p>
    <w:p w14:paraId="04E8EF7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737B4DE" w14:textId="30FDA43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G2C01 (D)</w:t>
      </w:r>
    </w:p>
    <w:p w14:paraId="2F22A68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describes full break-in CW operation (QSK)?</w:t>
      </w:r>
    </w:p>
    <w:p w14:paraId="5F5B68E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Breaking stations send the Morse code prosign “BK”</w:t>
      </w:r>
    </w:p>
    <w:p w14:paraId="50D33F6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Automatic keyers, instead of hand keys, are used to send Morse code</w:t>
      </w:r>
    </w:p>
    <w:p w14:paraId="5335219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An operator must activate a manual send/receive switch before and after every transmission</w:t>
      </w:r>
    </w:p>
    <w:p w14:paraId="3855CA3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Transmitting stations can receive between code characters and elements</w:t>
      </w:r>
    </w:p>
    <w:p w14:paraId="4E3C44B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92560B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9FD5CA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G2C02 (A)</w:t>
      </w:r>
    </w:p>
    <w:p w14:paraId="77D911D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should you do if a CW station sends “QRS?”</w:t>
      </w:r>
    </w:p>
    <w:p w14:paraId="5D8F544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Send slower</w:t>
      </w:r>
    </w:p>
    <w:p w14:paraId="5EA01CF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Change frequency</w:t>
      </w:r>
    </w:p>
    <w:p w14:paraId="3F83803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Increase your power</w:t>
      </w:r>
    </w:p>
    <w:p w14:paraId="32DB04C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Repeat everything twice</w:t>
      </w:r>
    </w:p>
    <w:p w14:paraId="1752A8E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92737C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093C986" w14:textId="0D913343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G2C03 (C)</w:t>
      </w:r>
    </w:p>
    <w:p w14:paraId="50A6F9A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does it mean when a CW operator sends “KN” at the end of a transmission?</w:t>
      </w:r>
    </w:p>
    <w:p w14:paraId="30C4BC63" w14:textId="5275B36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A. No </w:t>
      </w:r>
      <w:r w:rsidR="005C2868">
        <w:rPr>
          <w:rFonts w:asciiTheme="minorHAnsi" w:hAnsiTheme="minorHAnsi" w:cstheme="minorHAnsi"/>
        </w:rPr>
        <w:t>US</w:t>
      </w:r>
      <w:r w:rsidRPr="007837D2">
        <w:rPr>
          <w:rFonts w:asciiTheme="minorHAnsi" w:hAnsiTheme="minorHAnsi" w:cstheme="minorHAnsi"/>
        </w:rPr>
        <w:t xml:space="preserve"> stations should call</w:t>
      </w:r>
    </w:p>
    <w:p w14:paraId="067BDC5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Operating full break-in</w:t>
      </w:r>
    </w:p>
    <w:p w14:paraId="58C095D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Listening only for a specific station or stations</w:t>
      </w:r>
    </w:p>
    <w:p w14:paraId="6F409D8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Closing station now</w:t>
      </w:r>
    </w:p>
    <w:p w14:paraId="1CE8817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EBB6CE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74D960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G2C04 (D)</w:t>
      </w:r>
    </w:p>
    <w:p w14:paraId="1680BE7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does the Q signal “QRL?” mean?</w:t>
      </w:r>
    </w:p>
    <w:p w14:paraId="6418B39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“Will you keep the frequency clear?”</w:t>
      </w:r>
    </w:p>
    <w:p w14:paraId="22AEEDE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“Are you operating full break-in?” or “Can you operate full break-in?”</w:t>
      </w:r>
    </w:p>
    <w:p w14:paraId="2BE9209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“Are you listening only for a specific station?”</w:t>
      </w:r>
    </w:p>
    <w:p w14:paraId="299415C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“Are you busy?” or “Is this frequency in use?”</w:t>
      </w:r>
    </w:p>
    <w:p w14:paraId="311338D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9799FD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9F623B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G2C05 (B)</w:t>
      </w:r>
    </w:p>
    <w:p w14:paraId="52C431A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best speed to use when answering a CQ in Morse code?</w:t>
      </w:r>
    </w:p>
    <w:p w14:paraId="4BB223F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fastest speed at which you are comfortable copying, but no slower than the CQ</w:t>
      </w:r>
    </w:p>
    <w:p w14:paraId="0C1AB97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fastest speed at which you are comfortable copying, but no faster than the CQ</w:t>
      </w:r>
    </w:p>
    <w:p w14:paraId="7848B71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At the standard calling speed of 10 wpm</w:t>
      </w:r>
    </w:p>
    <w:p w14:paraId="18A47FB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At the standard calling speed of 5 wpm</w:t>
      </w:r>
    </w:p>
    <w:p w14:paraId="79C4564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C2F214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71DB80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G2C06 (D)</w:t>
      </w:r>
    </w:p>
    <w:p w14:paraId="0A29C6C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does the term “zero beat” mean in CW operation?</w:t>
      </w:r>
    </w:p>
    <w:p w14:paraId="7FBB78C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Matching the speed of the transmitting station</w:t>
      </w:r>
    </w:p>
    <w:p w14:paraId="5615B59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Operating split to avoid interference on frequency</w:t>
      </w:r>
    </w:p>
    <w:p w14:paraId="19E39A4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Sending without error</w:t>
      </w:r>
    </w:p>
    <w:p w14:paraId="4BA343E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Matching the transmit frequency to the frequency of a received signal</w:t>
      </w:r>
    </w:p>
    <w:p w14:paraId="5170DD2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1E0A15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199883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G2C07 (A)</w:t>
      </w:r>
    </w:p>
    <w:p w14:paraId="0A0AFC6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When sending CW, what does a “C” mean when added to the RST report?</w:t>
      </w:r>
    </w:p>
    <w:p w14:paraId="62818FC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Chirpy or unstable signal</w:t>
      </w:r>
    </w:p>
    <w:p w14:paraId="1F766E8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Report was read from an S meter rather than estimated</w:t>
      </w:r>
    </w:p>
    <w:p w14:paraId="1D7B470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100 percent copy</w:t>
      </w:r>
    </w:p>
    <w:p w14:paraId="1D6189E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Key clicks</w:t>
      </w:r>
    </w:p>
    <w:p w14:paraId="41F5188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2BA94D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AECAC8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G2C08 (C)</w:t>
      </w:r>
    </w:p>
    <w:p w14:paraId="64A2DE4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prosign is sent to indicate the end of a formal message when using CW?</w:t>
      </w:r>
    </w:p>
    <w:p w14:paraId="5735342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SK</w:t>
      </w:r>
    </w:p>
    <w:p w14:paraId="2F1EECD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BK</w:t>
      </w:r>
    </w:p>
    <w:p w14:paraId="5071268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AR</w:t>
      </w:r>
    </w:p>
    <w:p w14:paraId="1FDF35B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KN</w:t>
      </w:r>
    </w:p>
    <w:p w14:paraId="511CD4A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A16A0F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12B356C" w14:textId="1668590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G2C09 (C)</w:t>
      </w:r>
    </w:p>
    <w:p w14:paraId="61AD417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does the Q signal “QSL” mean?</w:t>
      </w:r>
    </w:p>
    <w:p w14:paraId="4EB4FB7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Send slower</w:t>
      </w:r>
    </w:p>
    <w:p w14:paraId="101F2B5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We have already confirmed the contact</w:t>
      </w:r>
    </w:p>
    <w:p w14:paraId="16CF7EA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 have received and understood</w:t>
      </w:r>
    </w:p>
    <w:p w14:paraId="313AADC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We have worked before</w:t>
      </w:r>
    </w:p>
    <w:p w14:paraId="33296E5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77B625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3786FCF" w14:textId="3C2CF4A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G2C10 (D)</w:t>
      </w:r>
    </w:p>
    <w:p w14:paraId="2E6627A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does the Q signal “QRN” mean?</w:t>
      </w:r>
    </w:p>
    <w:p w14:paraId="200AED4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Send more slowly</w:t>
      </w:r>
    </w:p>
    <w:p w14:paraId="5E3DB9E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Stop sending</w:t>
      </w:r>
    </w:p>
    <w:p w14:paraId="0112799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Zero beat my signal</w:t>
      </w:r>
    </w:p>
    <w:p w14:paraId="3CD03E92" w14:textId="2D53197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D. I am </w:t>
      </w:r>
      <w:r w:rsidR="00912008">
        <w:rPr>
          <w:rFonts w:asciiTheme="minorHAnsi" w:hAnsiTheme="minorHAnsi" w:cstheme="minorHAnsi"/>
        </w:rPr>
        <w:t>troubled by</w:t>
      </w:r>
      <w:r w:rsidRPr="007837D2">
        <w:rPr>
          <w:rFonts w:asciiTheme="minorHAnsi" w:hAnsiTheme="minorHAnsi" w:cstheme="minorHAnsi"/>
        </w:rPr>
        <w:t xml:space="preserve"> static</w:t>
      </w:r>
    </w:p>
    <w:p w14:paraId="1BFD4C4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F63C13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0F84622" w14:textId="23B3907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G2C11 (D)</w:t>
      </w:r>
    </w:p>
    <w:p w14:paraId="1FA7301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does the Q signal “QRV” mean?</w:t>
      </w:r>
    </w:p>
    <w:p w14:paraId="6BEC9C7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You are sending too fast</w:t>
      </w:r>
    </w:p>
    <w:p w14:paraId="6F3CB28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There is interference on the frequency</w:t>
      </w:r>
    </w:p>
    <w:p w14:paraId="069A427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 am quitting for the day</w:t>
      </w:r>
    </w:p>
    <w:p w14:paraId="66F452C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 am ready to receive</w:t>
      </w:r>
    </w:p>
    <w:p w14:paraId="46177E3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E5113F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777AF5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58F6B50" w14:textId="3AE606D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G2D </w:t>
      </w:r>
      <w:r w:rsidRPr="007837D2">
        <w:rPr>
          <w:rFonts w:asciiTheme="minorHAnsi" w:hAnsiTheme="minorHAnsi" w:cstheme="minorHAnsi"/>
          <w:bCs/>
        </w:rPr>
        <w:t xml:space="preserve">– </w:t>
      </w:r>
      <w:r w:rsidRPr="007837D2">
        <w:rPr>
          <w:rFonts w:asciiTheme="minorHAnsi" w:hAnsiTheme="minorHAnsi" w:cstheme="minorHAnsi"/>
        </w:rPr>
        <w:t>Volunteer Monitor Program; HF operations</w:t>
      </w:r>
    </w:p>
    <w:p w14:paraId="0A149E7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40F7911" w14:textId="7767B9F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G2D01 (A)</w:t>
      </w:r>
    </w:p>
    <w:p w14:paraId="70A4727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Volunteer Monitor Program?</w:t>
      </w:r>
    </w:p>
    <w:p w14:paraId="6FC831A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Amateur volunteers who are formally enlisted to monitor the airwaves for rules violations</w:t>
      </w:r>
    </w:p>
    <w:p w14:paraId="6E256ED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Amateur volunteers who conduct amateur licensing examinations</w:t>
      </w:r>
    </w:p>
    <w:p w14:paraId="2D1B121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Amateur volunteers who conduct frequency coordination for amateur VHF repeaters</w:t>
      </w:r>
    </w:p>
    <w:p w14:paraId="0291D54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Amateur volunteers who use their station equipment to help civil defense organizations in times of emergency</w:t>
      </w:r>
    </w:p>
    <w:p w14:paraId="2FB08F6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379AD7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DFFCF26" w14:textId="5D49AD51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G2D02 (</w:t>
      </w:r>
      <w:r w:rsidR="003F6759">
        <w:rPr>
          <w:rFonts w:asciiTheme="minorHAnsi" w:hAnsiTheme="minorHAnsi" w:cstheme="minorHAnsi"/>
        </w:rPr>
        <w:t>D</w:t>
      </w:r>
      <w:r w:rsidRPr="007837D2">
        <w:rPr>
          <w:rFonts w:asciiTheme="minorHAnsi" w:hAnsiTheme="minorHAnsi" w:cstheme="minorHAnsi"/>
        </w:rPr>
        <w:t>)</w:t>
      </w:r>
    </w:p>
    <w:p w14:paraId="29BAAB6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are objectives of the Volunteer Monitor Program?</w:t>
      </w:r>
    </w:p>
    <w:p w14:paraId="794DD2D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To conduct efficient and orderly amateur licensing examinations</w:t>
      </w:r>
    </w:p>
    <w:p w14:paraId="4AD9B372" w14:textId="703D3C07" w:rsidR="003F6759" w:rsidRPr="007837D2" w:rsidRDefault="003F6759" w:rsidP="003F6759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7837D2">
        <w:rPr>
          <w:rFonts w:asciiTheme="minorHAnsi" w:hAnsiTheme="minorHAnsi" w:cstheme="minorHAnsi"/>
        </w:rPr>
        <w:t>. To provide emergency and public safety communications</w:t>
      </w:r>
    </w:p>
    <w:p w14:paraId="1A2658B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To coordinate repeaters for efficient and orderly spectrum usage</w:t>
      </w:r>
    </w:p>
    <w:p w14:paraId="5FC37AF1" w14:textId="1A051BD5" w:rsidR="003F6759" w:rsidRPr="007837D2" w:rsidRDefault="003F6759" w:rsidP="003F6759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7837D2">
        <w:rPr>
          <w:rFonts w:asciiTheme="minorHAnsi" w:hAnsiTheme="minorHAnsi" w:cstheme="minorHAnsi"/>
        </w:rPr>
        <w:t>. To encourage amateur radio operators to self-regulate and comply with the rules</w:t>
      </w:r>
    </w:p>
    <w:p w14:paraId="6DBC74C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1D9CEA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BDA22B4" w14:textId="6A3B226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G2D03 (B)</w:t>
      </w:r>
    </w:p>
    <w:p w14:paraId="0A72303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procedure may be used by Volunteer Monitors to localize a station whose continuous carrier is holding a repeater on in their area?</w:t>
      </w:r>
    </w:p>
    <w:p w14:paraId="59B0FCE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Compare vertical and horizontal signal strengths on the input frequency</w:t>
      </w:r>
    </w:p>
    <w:p w14:paraId="75E42AD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Compare beam headings on the repeater input from their home locations with that of other Volunteer Monitors</w:t>
      </w:r>
    </w:p>
    <w:p w14:paraId="4D4BBDD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Compare signal strengths between the input and output of the repeater</w:t>
      </w:r>
    </w:p>
    <w:p w14:paraId="6DBF9FA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6B5B9CE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49E695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C3BDCFD" w14:textId="30633A5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G2D04 (B)</w:t>
      </w:r>
    </w:p>
    <w:p w14:paraId="5F999A1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describes an azimuthal projection map?</w:t>
      </w:r>
    </w:p>
    <w:p w14:paraId="22B96FC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 map that shows accurate land masses</w:t>
      </w:r>
    </w:p>
    <w:p w14:paraId="3F02C03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 map that shows true bearings and distances from a specific location</w:t>
      </w:r>
    </w:p>
    <w:p w14:paraId="67951FC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 map that shows the angle at which an amateur satellite crosses the equator</w:t>
      </w:r>
    </w:p>
    <w:p w14:paraId="5EEFE8C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 map that shows the number of degrees longitude that an amateur satellite appears to move westward at the equator with each orbit</w:t>
      </w:r>
    </w:p>
    <w:p w14:paraId="34C321C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CF4455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215A162" w14:textId="69C2B2C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G2D05 (C)</w:t>
      </w:r>
    </w:p>
    <w:p w14:paraId="12DCE09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indicates that you are looking for an HF contact with any station?</w:t>
      </w:r>
    </w:p>
    <w:p w14:paraId="3EA1500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Sign your call sign once, followed by the words “listening for a call” -- if no answer, change frequency and repeat</w:t>
      </w:r>
    </w:p>
    <w:p w14:paraId="4D883CD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Say “QTC” followed by “this is” and your call sign -- if no answer, change frequency and repeat</w:t>
      </w:r>
    </w:p>
    <w:p w14:paraId="7E91E5B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Repeat “CQ” a few times, followed by “this is,” then your call sign a few times, then pause to listen, repeat as necessary</w:t>
      </w:r>
    </w:p>
    <w:p w14:paraId="3E262B0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D. Transmit an unmodulated carried for approximately 10 seconds, followed by “this is” and your call sign, and pause to listen -- repeat as necessary</w:t>
      </w:r>
    </w:p>
    <w:p w14:paraId="594E1A3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44F916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B8B1BA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G2D06 (C)</w:t>
      </w:r>
    </w:p>
    <w:p w14:paraId="42B1993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is a directional antenna pointed when making a “long-path” contact with another station?</w:t>
      </w:r>
    </w:p>
    <w:p w14:paraId="324F6C8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Toward the rising sun</w:t>
      </w:r>
    </w:p>
    <w:p w14:paraId="2C0374ED" w14:textId="68053AE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Along the gray</w:t>
      </w:r>
      <w:r w:rsidR="00912008">
        <w:rPr>
          <w:rFonts w:asciiTheme="minorHAnsi" w:hAnsiTheme="minorHAnsi" w:cstheme="minorHAnsi"/>
        </w:rPr>
        <w:t xml:space="preserve"> </w:t>
      </w:r>
      <w:r w:rsidRPr="007837D2">
        <w:rPr>
          <w:rFonts w:asciiTheme="minorHAnsi" w:hAnsiTheme="minorHAnsi" w:cstheme="minorHAnsi"/>
        </w:rPr>
        <w:t>line</w:t>
      </w:r>
    </w:p>
    <w:p w14:paraId="1BA9619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180 degrees from the station’s short-path heading</w:t>
      </w:r>
    </w:p>
    <w:p w14:paraId="4C10DDB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Toward the north</w:t>
      </w:r>
    </w:p>
    <w:p w14:paraId="3E17118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608EDB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F93843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G2D07 (D)</w:t>
      </w:r>
    </w:p>
    <w:p w14:paraId="0944989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are examples of the NATO Phonetic Alphabet?</w:t>
      </w:r>
    </w:p>
    <w:p w14:paraId="279F761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Able, Baker, Charlie, Dog</w:t>
      </w:r>
    </w:p>
    <w:p w14:paraId="2B82D70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Adam, Boy, Charles, David</w:t>
      </w:r>
    </w:p>
    <w:p w14:paraId="5581077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America, Boston, Canada, Denmark</w:t>
      </w:r>
    </w:p>
    <w:p w14:paraId="5208D9E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Alpha, Bravo, Charlie, Delta</w:t>
      </w:r>
    </w:p>
    <w:p w14:paraId="389BE25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F47B7C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D62AE75" w14:textId="6D51C14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G2D08 (D)</w:t>
      </w:r>
    </w:p>
    <w:p w14:paraId="1DCB6B7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Why do many amateurs keep a station log?</w:t>
      </w:r>
    </w:p>
    <w:p w14:paraId="1FE6671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FCC requires a log of all international contacts</w:t>
      </w:r>
    </w:p>
    <w:p w14:paraId="650E5D7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FCC requires a log of all international third-party traffic</w:t>
      </w:r>
    </w:p>
    <w:p w14:paraId="73244BD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log provides evidence of operation needed to renew a license without retest</w:t>
      </w:r>
    </w:p>
    <w:p w14:paraId="527F288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To help with a reply if the FCC requests information about your station</w:t>
      </w:r>
    </w:p>
    <w:p w14:paraId="7342118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8A6CC5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1F937D6" w14:textId="7470AF1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G2D09 (C)</w:t>
      </w:r>
    </w:p>
    <w:p w14:paraId="10DFE29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required when participating in a contest on HF frequencies?</w:t>
      </w:r>
    </w:p>
    <w:p w14:paraId="78055AA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Submit a log to the contest sponsor</w:t>
      </w:r>
    </w:p>
    <w:p w14:paraId="0073ACA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Send a QSL card to the stations worked, or QSL via Logbook of The World</w:t>
      </w:r>
    </w:p>
    <w:p w14:paraId="70B389C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Identify your station according to normal FCC regulations</w:t>
      </w:r>
    </w:p>
    <w:p w14:paraId="32B8EAC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7B140A7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AE180B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812F90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G2D10 (B)</w:t>
      </w:r>
    </w:p>
    <w:p w14:paraId="1AE7EBD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QRP operation?</w:t>
      </w:r>
    </w:p>
    <w:p w14:paraId="4E4E70D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Remote piloted model control</w:t>
      </w:r>
    </w:p>
    <w:p w14:paraId="324BBF9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Low-power transmit operation</w:t>
      </w:r>
    </w:p>
    <w:p w14:paraId="1F03169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Transmission using Quick Response Protocol</w:t>
      </w:r>
    </w:p>
    <w:p w14:paraId="5486AB4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Traffic relay procedure net operation</w:t>
      </w:r>
    </w:p>
    <w:p w14:paraId="4D655F0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4FBEED4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10061FF3" w14:textId="79A4D3C3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G2D11 (A)</w:t>
      </w:r>
    </w:p>
    <w:p w14:paraId="56045417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Why are signal reports typically exchanged at the beginning of an HF contact?</w:t>
      </w:r>
    </w:p>
    <w:p w14:paraId="7F1AD3A3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A. To allow each station to operate according to conditions</w:t>
      </w:r>
    </w:p>
    <w:p w14:paraId="433619E3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B. To be sure the contact will count for award programs</w:t>
      </w:r>
    </w:p>
    <w:p w14:paraId="0D8BF51B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lastRenderedPageBreak/>
        <w:t>C. To follow standard radiogram structure</w:t>
      </w:r>
    </w:p>
    <w:p w14:paraId="4D46C5E7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D. To allow each station to calibrate their frequency display</w:t>
      </w:r>
    </w:p>
    <w:p w14:paraId="2F23187E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~~</w:t>
      </w:r>
    </w:p>
    <w:p w14:paraId="706F70FD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7E4E843B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2533C20C" w14:textId="25A0FEAF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G2E – Digital mode operating procedures</w:t>
      </w:r>
    </w:p>
    <w:p w14:paraId="4DA80E8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341B4B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G2E01 (D)</w:t>
      </w:r>
    </w:p>
    <w:p w14:paraId="4ABEDDB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mode is normally used when sending RTTY signals via AFSK with an SSB transmitter?</w:t>
      </w:r>
    </w:p>
    <w:p w14:paraId="174CC4B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USB</w:t>
      </w:r>
    </w:p>
    <w:p w14:paraId="7724924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DSB</w:t>
      </w:r>
    </w:p>
    <w:p w14:paraId="510B8A4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CW</w:t>
      </w:r>
    </w:p>
    <w:p w14:paraId="42C578E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LSB</w:t>
      </w:r>
    </w:p>
    <w:p w14:paraId="2CBCE47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59607F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7BD75C9" w14:textId="435CDF11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G2E02 (B)</w:t>
      </w:r>
    </w:p>
    <w:p w14:paraId="4A5C8A0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VARA?</w:t>
      </w:r>
    </w:p>
    <w:p w14:paraId="5B28A2A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 low signal-to-noise digital mode used for EME (moonbounce)</w:t>
      </w:r>
    </w:p>
    <w:p w14:paraId="40F4FEFE" w14:textId="59FDCF9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 digital protocol used with Win</w:t>
      </w:r>
      <w:r w:rsidR="00912008">
        <w:rPr>
          <w:rFonts w:asciiTheme="minorHAnsi" w:hAnsiTheme="minorHAnsi" w:cstheme="minorHAnsi"/>
        </w:rPr>
        <w:t>l</w:t>
      </w:r>
      <w:r w:rsidRPr="007837D2">
        <w:rPr>
          <w:rFonts w:asciiTheme="minorHAnsi" w:hAnsiTheme="minorHAnsi" w:cstheme="minorHAnsi"/>
        </w:rPr>
        <w:t>ink</w:t>
      </w:r>
    </w:p>
    <w:p w14:paraId="11E728B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 radio direction finding system used on VHF and UHF</w:t>
      </w:r>
    </w:p>
    <w:p w14:paraId="6C11070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D.A DX spotting system using a network of software defined radios</w:t>
      </w:r>
    </w:p>
    <w:p w14:paraId="6446C97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AABD03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C60B795" w14:textId="065C7C4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G2E03 (D)</w:t>
      </w:r>
    </w:p>
    <w:p w14:paraId="256FBFE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symptoms may result from other signals interfering with a PACTOR or VARA transmission?</w:t>
      </w:r>
    </w:p>
    <w:p w14:paraId="4B219C4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Frequent retries or timeouts</w:t>
      </w:r>
    </w:p>
    <w:p w14:paraId="6374C20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Long pauses in message transmission</w:t>
      </w:r>
    </w:p>
    <w:p w14:paraId="1143906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Failure to establish a connection between stations</w:t>
      </w:r>
    </w:p>
    <w:p w14:paraId="6806C84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673E535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D0FFAA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90F0460" w14:textId="6652CE2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G2E04 (</w:t>
      </w:r>
      <w:r w:rsidR="001A7EA5">
        <w:rPr>
          <w:rFonts w:asciiTheme="minorHAnsi" w:hAnsiTheme="minorHAnsi" w:cstheme="minorHAnsi"/>
        </w:rPr>
        <w:t>D</w:t>
      </w:r>
      <w:r w:rsidRPr="007837D2">
        <w:rPr>
          <w:rFonts w:asciiTheme="minorHAnsi" w:hAnsiTheme="minorHAnsi" w:cstheme="minorHAnsi"/>
        </w:rPr>
        <w:t>)</w:t>
      </w:r>
    </w:p>
    <w:p w14:paraId="6027A373" w14:textId="697316E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good practice when choosing a transmitting frequency to answer a station calling CQ using FT8?</w:t>
      </w:r>
    </w:p>
    <w:p w14:paraId="6BB6650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Always call on the station’s frequency</w:t>
      </w:r>
    </w:p>
    <w:p w14:paraId="4F4F30E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Call on any frequency in the waterfall except the station’s frequency</w:t>
      </w:r>
    </w:p>
    <w:p w14:paraId="7C563B44" w14:textId="2F3F18CA" w:rsidR="001A7EA5" w:rsidRPr="007837D2" w:rsidRDefault="001A7EA5" w:rsidP="001A7EA5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7837D2">
        <w:rPr>
          <w:rFonts w:asciiTheme="minorHAnsi" w:hAnsiTheme="minorHAnsi" w:cstheme="minorHAnsi"/>
        </w:rPr>
        <w:t>. Find a clear frequency during the same time slot as the calling station</w:t>
      </w:r>
    </w:p>
    <w:p w14:paraId="2C143349" w14:textId="73B5AD3B" w:rsidR="00D2304B" w:rsidRPr="007837D2" w:rsidRDefault="001A7EA5" w:rsidP="00D2304B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D2304B" w:rsidRPr="007837D2">
        <w:rPr>
          <w:rFonts w:asciiTheme="minorHAnsi" w:hAnsiTheme="minorHAnsi" w:cstheme="minorHAnsi"/>
        </w:rPr>
        <w:t>. Find a clear frequency during the alternate time slot to the calling station</w:t>
      </w:r>
    </w:p>
    <w:p w14:paraId="0C8EAFF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9021EC7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41639607" w14:textId="251937FE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G2E05 (B)</w:t>
      </w:r>
    </w:p>
    <w:p w14:paraId="247F6D4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standard sideband for JT65, JT9, FT4, or FT8 digital signal when using AFSK?</w:t>
      </w:r>
    </w:p>
    <w:p w14:paraId="4790E5E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LSB</w:t>
      </w:r>
    </w:p>
    <w:p w14:paraId="1CCFF0C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USB</w:t>
      </w:r>
    </w:p>
    <w:p w14:paraId="705609A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DSB</w:t>
      </w:r>
    </w:p>
    <w:p w14:paraId="2FBCCD9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SSB</w:t>
      </w:r>
    </w:p>
    <w:p w14:paraId="7928F5B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36887F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C33DD3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G2E06 (B)</w:t>
      </w:r>
    </w:p>
    <w:p w14:paraId="7CBAC82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most common frequency shift for RTTY emissions in the amateur HF bands?</w:t>
      </w:r>
    </w:p>
    <w:p w14:paraId="249D179F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A. 85 Hz</w:t>
      </w:r>
    </w:p>
    <w:p w14:paraId="39A0030F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B. 170 Hz</w:t>
      </w:r>
    </w:p>
    <w:p w14:paraId="4AA21730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C. 425 Hz</w:t>
      </w:r>
    </w:p>
    <w:p w14:paraId="476063E1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D. 850 Hz</w:t>
      </w:r>
    </w:p>
    <w:p w14:paraId="57E4879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533091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1F1AC80" w14:textId="54DB129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G2E07 (B)</w:t>
      </w:r>
    </w:p>
    <w:p w14:paraId="6F7373D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required when using FT8?</w:t>
      </w:r>
    </w:p>
    <w:p w14:paraId="3B306BB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 special hardware modem</w:t>
      </w:r>
    </w:p>
    <w:p w14:paraId="4BA1B06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Computer time accurate to within approximately 1 second</w:t>
      </w:r>
    </w:p>
    <w:p w14:paraId="14F89C6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Receiver attenuator set to -12 dB</w:t>
      </w:r>
    </w:p>
    <w:p w14:paraId="2096195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 vertically polarized antenna</w:t>
      </w:r>
    </w:p>
    <w:p w14:paraId="39567E8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E14CC4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EED6BEE" w14:textId="4F9FBEA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G2E08 (D)</w:t>
      </w:r>
    </w:p>
    <w:p w14:paraId="45523C6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In what segment of the 20-meter band are most digital mode operations commonly found?</w:t>
      </w:r>
    </w:p>
    <w:p w14:paraId="7EE475C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At the bottom of the slow-scan TV segment, near 14.230 MHz</w:t>
      </w:r>
    </w:p>
    <w:p w14:paraId="1D86B01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At the top of the SSB phone segment, near 14.325 MHz</w:t>
      </w:r>
    </w:p>
    <w:p w14:paraId="531DBB0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In the middle of the CW segment, near 14.100 MHz</w:t>
      </w:r>
    </w:p>
    <w:p w14:paraId="369C7ACB" w14:textId="0A54951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Between 14.070</w:t>
      </w:r>
      <w:r w:rsidR="0057782F">
        <w:rPr>
          <w:rFonts w:asciiTheme="minorHAnsi" w:hAnsiTheme="minorHAnsi" w:cstheme="minorHAnsi"/>
        </w:rPr>
        <w:t xml:space="preserve"> </w:t>
      </w:r>
      <w:r w:rsidR="0057782F" w:rsidRPr="007837D2">
        <w:rPr>
          <w:rFonts w:asciiTheme="minorHAnsi" w:hAnsiTheme="minorHAnsi" w:cstheme="minorHAnsi"/>
        </w:rPr>
        <w:t>MHz</w:t>
      </w:r>
      <w:r w:rsidRPr="007837D2">
        <w:rPr>
          <w:rFonts w:asciiTheme="minorHAnsi" w:hAnsiTheme="minorHAnsi" w:cstheme="minorHAnsi"/>
        </w:rPr>
        <w:t xml:space="preserve"> and 14.100 MHz</w:t>
      </w:r>
    </w:p>
    <w:p w14:paraId="2C1F9EA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4155B0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251315E" w14:textId="3E61839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G2E09 (C)</w:t>
      </w:r>
    </w:p>
    <w:p w14:paraId="0FDFD49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do you join a contact between two stations using the PACTOR protocol?</w:t>
      </w:r>
    </w:p>
    <w:p w14:paraId="18EB7ED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Send broadcast packets containing your call sign while in MONITOR mode</w:t>
      </w:r>
    </w:p>
    <w:p w14:paraId="1D6E041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Transmit a steady carrier until the PACTOR protocol times out and disconnects</w:t>
      </w:r>
    </w:p>
    <w:p w14:paraId="209F446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Joining an existing contact is not possible, PACTOR connections are limited to two stations</w:t>
      </w:r>
    </w:p>
    <w:p w14:paraId="1910657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Send a NAK code</w:t>
      </w:r>
    </w:p>
    <w:p w14:paraId="25120AC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0337D9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26687F1" w14:textId="1115F2F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G2E10 (D)</w:t>
      </w:r>
    </w:p>
    <w:p w14:paraId="0279D9D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a way to establish contact with a digital messaging system gateway station?</w:t>
      </w:r>
    </w:p>
    <w:p w14:paraId="17A76DF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Send an email to the system control operator</w:t>
      </w:r>
    </w:p>
    <w:p w14:paraId="0D327A8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Send QRL in Morse code</w:t>
      </w:r>
    </w:p>
    <w:p w14:paraId="649400D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Respond when the station broadcasts its SSID</w:t>
      </w:r>
    </w:p>
    <w:p w14:paraId="1CF1D40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Transmit a connect message on the station’s published frequency</w:t>
      </w:r>
    </w:p>
    <w:p w14:paraId="045F33A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34C9EB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615AD5C" w14:textId="10CFF3AD" w:rsidR="00AF0EE7" w:rsidRPr="007837D2" w:rsidRDefault="00AF0EE7" w:rsidP="00AF0EE7">
      <w:pPr>
        <w:pStyle w:val="NoSpacing"/>
        <w:rPr>
          <w:rFonts w:cstheme="minorHAnsi"/>
        </w:rPr>
      </w:pPr>
      <w:r w:rsidRPr="007837D2">
        <w:rPr>
          <w:rFonts w:cstheme="minorHAnsi"/>
        </w:rPr>
        <w:t>G2E11 (C)</w:t>
      </w:r>
    </w:p>
    <w:p w14:paraId="68A88F71" w14:textId="69F18587" w:rsidR="00AF0EE7" w:rsidRPr="007837D2" w:rsidRDefault="00DC2C3E" w:rsidP="00AF0EE7">
      <w:pPr>
        <w:pStyle w:val="NoSpacing"/>
        <w:rPr>
          <w:rFonts w:cstheme="minorHAnsi"/>
        </w:rPr>
      </w:pPr>
      <w:r w:rsidRPr="007837D2">
        <w:rPr>
          <w:rFonts w:cstheme="minorHAnsi"/>
        </w:rPr>
        <w:t>What is the primary purpose of an Amateur Radio Emergency Data Network (AREDN) mesh network</w:t>
      </w:r>
      <w:r w:rsidR="00AF0EE7" w:rsidRPr="007837D2">
        <w:rPr>
          <w:rFonts w:cstheme="minorHAnsi"/>
        </w:rPr>
        <w:t>?</w:t>
      </w:r>
    </w:p>
    <w:p w14:paraId="2593C6E8" w14:textId="77777777" w:rsidR="00AF0EE7" w:rsidRPr="007837D2" w:rsidRDefault="00AF0EE7" w:rsidP="00AF0EE7">
      <w:pPr>
        <w:pStyle w:val="NoSpacing"/>
        <w:rPr>
          <w:rFonts w:cstheme="minorHAnsi"/>
        </w:rPr>
      </w:pPr>
      <w:r w:rsidRPr="007837D2">
        <w:rPr>
          <w:rFonts w:cstheme="minorHAnsi"/>
        </w:rPr>
        <w:t>A. To provide FM repeater coverage in remote areas</w:t>
      </w:r>
    </w:p>
    <w:p w14:paraId="3142787E" w14:textId="77777777" w:rsidR="00AF0EE7" w:rsidRPr="007837D2" w:rsidRDefault="00AF0EE7" w:rsidP="00AF0EE7">
      <w:pPr>
        <w:pStyle w:val="NoSpacing"/>
        <w:rPr>
          <w:rFonts w:cstheme="minorHAnsi"/>
        </w:rPr>
      </w:pPr>
      <w:r w:rsidRPr="007837D2">
        <w:rPr>
          <w:rFonts w:cstheme="minorHAnsi"/>
        </w:rPr>
        <w:t>B. To provide real time propagation data by monitoring amateur radio transmissions worldwide</w:t>
      </w:r>
    </w:p>
    <w:p w14:paraId="5E1534D1" w14:textId="77777777" w:rsidR="00AF0EE7" w:rsidRPr="007837D2" w:rsidRDefault="00AF0EE7" w:rsidP="00AF0EE7">
      <w:pPr>
        <w:pStyle w:val="NoSpacing"/>
        <w:rPr>
          <w:rFonts w:cstheme="minorHAnsi"/>
        </w:rPr>
      </w:pPr>
      <w:r w:rsidRPr="007837D2">
        <w:rPr>
          <w:rFonts w:cstheme="minorHAnsi"/>
        </w:rPr>
        <w:t>C. To provide high-speed data services during an emergency or community event</w:t>
      </w:r>
    </w:p>
    <w:p w14:paraId="6E9814DB" w14:textId="77777777" w:rsidR="00AF0EE7" w:rsidRPr="007837D2" w:rsidRDefault="00AF0EE7" w:rsidP="00AF0EE7">
      <w:pPr>
        <w:pStyle w:val="NoSpacing"/>
        <w:rPr>
          <w:rFonts w:cstheme="minorHAnsi"/>
        </w:rPr>
      </w:pPr>
      <w:r w:rsidRPr="007837D2">
        <w:rPr>
          <w:rFonts w:cstheme="minorHAnsi"/>
        </w:rPr>
        <w:t>D. To provide DX spotting reports to aid contesters and DXers</w:t>
      </w:r>
    </w:p>
    <w:p w14:paraId="5B651B14" w14:textId="77777777" w:rsidR="00AF0EE7" w:rsidRPr="007837D2" w:rsidRDefault="00AF0EE7" w:rsidP="00AF0EE7">
      <w:pPr>
        <w:pStyle w:val="NoSpacing"/>
        <w:rPr>
          <w:rFonts w:cstheme="minorHAnsi"/>
        </w:rPr>
      </w:pPr>
      <w:r w:rsidRPr="007837D2">
        <w:rPr>
          <w:rFonts w:cstheme="minorHAnsi"/>
        </w:rPr>
        <w:t>~~</w:t>
      </w:r>
    </w:p>
    <w:p w14:paraId="4EBADB0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170750D" w14:textId="14C3F4F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G2E12 (D)</w:t>
      </w:r>
    </w:p>
    <w:p w14:paraId="02475CB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describes Winlink?</w:t>
      </w:r>
    </w:p>
    <w:p w14:paraId="06BC04F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An amateur radio wireless network to send and receive email on the internet</w:t>
      </w:r>
    </w:p>
    <w:p w14:paraId="761630B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 form of Packet Radio</w:t>
      </w:r>
    </w:p>
    <w:p w14:paraId="4C58094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 wireless network capable of both VHF and HF band operation</w:t>
      </w:r>
    </w:p>
    <w:p w14:paraId="6867EE6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of the above</w:t>
      </w:r>
    </w:p>
    <w:p w14:paraId="763300C5" w14:textId="77777777" w:rsidR="00D2304B" w:rsidRPr="007837D2" w:rsidRDefault="00D2304B" w:rsidP="00D2304B">
      <w:pPr>
        <w:pStyle w:val="NoSpacing"/>
        <w:jc w:val="both"/>
        <w:rPr>
          <w:rFonts w:cstheme="minorHAnsi"/>
        </w:rPr>
      </w:pPr>
      <w:r w:rsidRPr="007837D2">
        <w:rPr>
          <w:rFonts w:cstheme="minorHAnsi"/>
        </w:rPr>
        <w:t>~~</w:t>
      </w:r>
    </w:p>
    <w:p w14:paraId="1DB18DB7" w14:textId="77777777" w:rsidR="00D2304B" w:rsidRPr="007837D2" w:rsidRDefault="00D2304B" w:rsidP="00D2304B">
      <w:pPr>
        <w:pStyle w:val="NoSpacing"/>
        <w:jc w:val="both"/>
        <w:rPr>
          <w:rFonts w:cstheme="minorHAnsi"/>
        </w:rPr>
      </w:pPr>
    </w:p>
    <w:p w14:paraId="3F965A9B" w14:textId="3C99554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G2E13 (B)</w:t>
      </w:r>
    </w:p>
    <w:p w14:paraId="061EBDD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another name for a Winlink Remote Message Server?</w:t>
      </w:r>
    </w:p>
    <w:p w14:paraId="64655FD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Terminal Node Controller</w:t>
      </w:r>
    </w:p>
    <w:p w14:paraId="201A44D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Gateway</w:t>
      </w:r>
    </w:p>
    <w:p w14:paraId="2AD003D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RJ-45</w:t>
      </w:r>
    </w:p>
    <w:p w14:paraId="092FFBC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Printer/Server</w:t>
      </w:r>
    </w:p>
    <w:p w14:paraId="10DA4B93" w14:textId="77777777" w:rsidR="00D2304B" w:rsidRPr="007837D2" w:rsidRDefault="00D2304B" w:rsidP="00D2304B">
      <w:pPr>
        <w:pStyle w:val="NoSpacing"/>
        <w:jc w:val="both"/>
        <w:rPr>
          <w:rFonts w:cstheme="minorHAnsi"/>
        </w:rPr>
      </w:pPr>
      <w:r w:rsidRPr="007837D2">
        <w:rPr>
          <w:rFonts w:cstheme="minorHAnsi"/>
        </w:rPr>
        <w:t>~~</w:t>
      </w:r>
    </w:p>
    <w:p w14:paraId="2191F0D0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76D02E0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G2E14 (D)</w:t>
      </w:r>
    </w:p>
    <w:p w14:paraId="2B83CEC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could be wrong if you cannot decode an RTTY or other FSK signal even though it is apparently tuned in properly?</w:t>
      </w:r>
    </w:p>
    <w:p w14:paraId="7A9FFC7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mark and space frequencies may be reversed</w:t>
      </w:r>
    </w:p>
    <w:p w14:paraId="66A50AB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You may have selected the wrong baud rate</w:t>
      </w:r>
    </w:p>
    <w:p w14:paraId="6499E6C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You may be listening on the wrong sideband</w:t>
      </w:r>
    </w:p>
    <w:p w14:paraId="7F372C4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02AA33F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697C5D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78ED8A1" w14:textId="6169BC2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G2E15 (C)</w:t>
      </w:r>
    </w:p>
    <w:p w14:paraId="5E19501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a common location for FT8?</w:t>
      </w:r>
    </w:p>
    <w:p w14:paraId="0C222D4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Anywhere in the voice portion of the band</w:t>
      </w:r>
    </w:p>
    <w:p w14:paraId="16304CC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Anywhere in the CW portion of the band</w:t>
      </w:r>
    </w:p>
    <w:p w14:paraId="55FEEA93" w14:textId="7F43316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C. Approximately 14.074 MHz </w:t>
      </w:r>
      <w:r w:rsidR="0057782F">
        <w:rPr>
          <w:rFonts w:asciiTheme="minorHAnsi" w:hAnsiTheme="minorHAnsi" w:cstheme="minorHAnsi"/>
        </w:rPr>
        <w:t>to</w:t>
      </w:r>
      <w:r w:rsidR="0057782F" w:rsidRPr="007837D2">
        <w:rPr>
          <w:rFonts w:asciiTheme="minorHAnsi" w:hAnsiTheme="minorHAnsi" w:cstheme="minorHAnsi"/>
        </w:rPr>
        <w:t xml:space="preserve"> </w:t>
      </w:r>
      <w:r w:rsidRPr="007837D2">
        <w:rPr>
          <w:rFonts w:asciiTheme="minorHAnsi" w:hAnsiTheme="minorHAnsi" w:cstheme="minorHAnsi"/>
        </w:rPr>
        <w:t>14.077 MHz</w:t>
      </w:r>
    </w:p>
    <w:p w14:paraId="2F79F9A5" w14:textId="4FCA2151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D. Approximately 14.110 MHz </w:t>
      </w:r>
      <w:r w:rsidR="0057782F">
        <w:rPr>
          <w:rFonts w:asciiTheme="minorHAnsi" w:hAnsiTheme="minorHAnsi" w:cstheme="minorHAnsi"/>
        </w:rPr>
        <w:t>to</w:t>
      </w:r>
      <w:r w:rsidR="0057782F" w:rsidRPr="007837D2">
        <w:rPr>
          <w:rFonts w:asciiTheme="minorHAnsi" w:hAnsiTheme="minorHAnsi" w:cstheme="minorHAnsi"/>
        </w:rPr>
        <w:t xml:space="preserve"> </w:t>
      </w:r>
      <w:r w:rsidRPr="007837D2">
        <w:rPr>
          <w:rFonts w:asciiTheme="minorHAnsi" w:hAnsiTheme="minorHAnsi" w:cstheme="minorHAnsi"/>
        </w:rPr>
        <w:t>14.113 MHz</w:t>
      </w:r>
    </w:p>
    <w:p w14:paraId="756B0C86" w14:textId="77777777" w:rsidR="00D2304B" w:rsidRPr="007837D2" w:rsidRDefault="00D2304B" w:rsidP="00D2304B">
      <w:pPr>
        <w:pStyle w:val="NoSpacing"/>
        <w:jc w:val="both"/>
        <w:rPr>
          <w:rFonts w:cstheme="minorHAnsi"/>
        </w:rPr>
      </w:pPr>
      <w:r w:rsidRPr="007837D2">
        <w:rPr>
          <w:rFonts w:cstheme="minorHAnsi"/>
        </w:rPr>
        <w:t>~~</w:t>
      </w:r>
    </w:p>
    <w:p w14:paraId="26CC6BD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8896574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7A060E65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SUBELEMENT G3 – RADIO WAVE PROPAGATION [3 Exam Questions – 3 Groups]</w:t>
      </w:r>
    </w:p>
    <w:p w14:paraId="5563312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962682F" w14:textId="2C57493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G3A </w:t>
      </w:r>
      <w:r w:rsidRPr="007837D2">
        <w:rPr>
          <w:rFonts w:asciiTheme="minorHAnsi" w:hAnsiTheme="minorHAnsi" w:cstheme="minorHAnsi"/>
          <w:bCs/>
        </w:rPr>
        <w:t xml:space="preserve">– </w:t>
      </w:r>
      <w:r w:rsidRPr="007837D2">
        <w:rPr>
          <w:rFonts w:asciiTheme="minorHAnsi" w:hAnsiTheme="minorHAnsi" w:cstheme="minorHAnsi"/>
        </w:rPr>
        <w:t>Sunspots and solar radiation; geomagnetic field and stability indices</w:t>
      </w:r>
    </w:p>
    <w:p w14:paraId="2F43AEF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29AFB30" w14:textId="01CC834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G3A01 (A)</w:t>
      </w:r>
    </w:p>
    <w:p w14:paraId="1EA33DA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does a higher sunspot number affect HF propagation?</w:t>
      </w:r>
    </w:p>
    <w:p w14:paraId="7780E1A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Higher sunspot numbers generally indicate a greater probability of good propagation at higher frequencies</w:t>
      </w:r>
    </w:p>
    <w:p w14:paraId="265D56B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Lower sunspot numbers generally indicate greater probability of sporadic E propagation</w:t>
      </w:r>
    </w:p>
    <w:p w14:paraId="65D3F04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 zero sunspot number indicates that radio propagation is not possible on any band</w:t>
      </w:r>
    </w:p>
    <w:p w14:paraId="0EB50F0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 zero sunspot number indicates undisturbed conditions</w:t>
      </w:r>
    </w:p>
    <w:p w14:paraId="530DA34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D3ED08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DD2F281" w14:textId="1DD4C07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G3A02 (B)</w:t>
      </w:r>
    </w:p>
    <w:p w14:paraId="20AE3DCB" w14:textId="3DFEE7D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What effect does a </w:t>
      </w:r>
      <w:r w:rsidR="0057782F">
        <w:rPr>
          <w:rFonts w:asciiTheme="minorHAnsi" w:hAnsiTheme="minorHAnsi" w:cstheme="minorHAnsi"/>
        </w:rPr>
        <w:t>s</w:t>
      </w:r>
      <w:r w:rsidR="0057782F" w:rsidRPr="007837D2">
        <w:rPr>
          <w:rFonts w:asciiTheme="minorHAnsi" w:hAnsiTheme="minorHAnsi" w:cstheme="minorHAnsi"/>
        </w:rPr>
        <w:t xml:space="preserve">udden </w:t>
      </w:r>
      <w:r w:rsidR="0057782F">
        <w:rPr>
          <w:rFonts w:asciiTheme="minorHAnsi" w:hAnsiTheme="minorHAnsi" w:cstheme="minorHAnsi"/>
        </w:rPr>
        <w:t>i</w:t>
      </w:r>
      <w:r w:rsidR="0057782F" w:rsidRPr="007837D2">
        <w:rPr>
          <w:rFonts w:asciiTheme="minorHAnsi" w:hAnsiTheme="minorHAnsi" w:cstheme="minorHAnsi"/>
        </w:rPr>
        <w:t xml:space="preserve">onospheric </w:t>
      </w:r>
      <w:r w:rsidR="0057782F">
        <w:rPr>
          <w:rFonts w:asciiTheme="minorHAnsi" w:hAnsiTheme="minorHAnsi" w:cstheme="minorHAnsi"/>
        </w:rPr>
        <w:t>d</w:t>
      </w:r>
      <w:r w:rsidR="0057782F" w:rsidRPr="007837D2">
        <w:rPr>
          <w:rFonts w:asciiTheme="minorHAnsi" w:hAnsiTheme="minorHAnsi" w:cstheme="minorHAnsi"/>
        </w:rPr>
        <w:t xml:space="preserve">isturbance </w:t>
      </w:r>
      <w:r w:rsidRPr="007837D2">
        <w:rPr>
          <w:rFonts w:asciiTheme="minorHAnsi" w:hAnsiTheme="minorHAnsi" w:cstheme="minorHAnsi"/>
        </w:rPr>
        <w:t>have on the daytime ionospheric propagation?</w:t>
      </w:r>
    </w:p>
    <w:p w14:paraId="5785633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A. It enhances propagation on all HF frequencies</w:t>
      </w:r>
    </w:p>
    <w:p w14:paraId="333B55D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It disrupts signals on lower frequencies more than those on higher frequencies</w:t>
      </w:r>
    </w:p>
    <w:p w14:paraId="06583F4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It disrupts communications via satellite more than direct communications</w:t>
      </w:r>
    </w:p>
    <w:p w14:paraId="027FF5B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None, because only areas on the night side of the Earth are affected</w:t>
      </w:r>
    </w:p>
    <w:p w14:paraId="0202111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455C41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950B46B" w14:textId="05E94DC3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G3A03 (C)</w:t>
      </w:r>
    </w:p>
    <w:p w14:paraId="782627B0" w14:textId="0E34413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Approximately how long does it take the increased ultraviolet and X-ray radiation </w:t>
      </w:r>
      <w:r w:rsidR="00AA3DD2" w:rsidRPr="007837D2">
        <w:rPr>
          <w:rFonts w:asciiTheme="minorHAnsi" w:hAnsiTheme="minorHAnsi" w:cstheme="minorHAnsi"/>
        </w:rPr>
        <w:t xml:space="preserve">from </w:t>
      </w:r>
      <w:r w:rsidRPr="007837D2">
        <w:rPr>
          <w:rFonts w:asciiTheme="minorHAnsi" w:hAnsiTheme="minorHAnsi" w:cstheme="minorHAnsi"/>
        </w:rPr>
        <w:t>a solar flare to affect radio propagation on Earth?</w:t>
      </w:r>
    </w:p>
    <w:p w14:paraId="6ACD7B5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28 days</w:t>
      </w:r>
    </w:p>
    <w:p w14:paraId="6801310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 to 2 hours</w:t>
      </w:r>
    </w:p>
    <w:p w14:paraId="10C3194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8 minutes</w:t>
      </w:r>
    </w:p>
    <w:p w14:paraId="27ADD86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20 to 40 hours</w:t>
      </w:r>
    </w:p>
    <w:p w14:paraId="53534A1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D4F604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92D558B" w14:textId="6258EDD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G3A04 (D)</w:t>
      </w:r>
    </w:p>
    <w:p w14:paraId="4B376F7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are the least reliable bands for long-distance communications during periods of low solar activity?</w:t>
      </w:r>
    </w:p>
    <w:p w14:paraId="28BCFEE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80 meters and 160 meters</w:t>
      </w:r>
    </w:p>
    <w:p w14:paraId="758AC9D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60 meters and 40 meters</w:t>
      </w:r>
    </w:p>
    <w:p w14:paraId="686F121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30 meters and 20 meters</w:t>
      </w:r>
    </w:p>
    <w:p w14:paraId="0816622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15 meters, 12 meters, and 10 meters</w:t>
      </w:r>
    </w:p>
    <w:p w14:paraId="5DC09C4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1374FE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200B559" w14:textId="08A9D75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G3A05 (D)</w:t>
      </w:r>
    </w:p>
    <w:p w14:paraId="7039D0C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solar flux index?</w:t>
      </w:r>
    </w:p>
    <w:p w14:paraId="750C2E8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 measure of the highest frequency that is useful for ionospheric propagation between two points on Earth</w:t>
      </w:r>
    </w:p>
    <w:p w14:paraId="6F61CAB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 count of sunspots that is adjusted for solar emissions</w:t>
      </w:r>
    </w:p>
    <w:p w14:paraId="15AB521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Another name for the American sunspot number</w:t>
      </w:r>
    </w:p>
    <w:p w14:paraId="6879BE7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 measure of solar radiation with a wavelength of 10.7 centimeters</w:t>
      </w:r>
    </w:p>
    <w:p w14:paraId="218D6B5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95CEA9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C9F61FE" w14:textId="76B78E01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G3A06 (D)</w:t>
      </w:r>
    </w:p>
    <w:p w14:paraId="597F124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a geomagnetic storm?</w:t>
      </w:r>
    </w:p>
    <w:p w14:paraId="7AED392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 sudden drop in the solar flux index</w:t>
      </w:r>
    </w:p>
    <w:p w14:paraId="79B6AE0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 thunderstorm that affects radio propagation</w:t>
      </w:r>
    </w:p>
    <w:p w14:paraId="703F8ED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Ripples in the geomagnetic force</w:t>
      </w:r>
    </w:p>
    <w:p w14:paraId="5158E7B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 temporary disturbance in Earth’s geomagnetic field</w:t>
      </w:r>
    </w:p>
    <w:p w14:paraId="5ABF18B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023591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71E1EA1" w14:textId="7ACFB54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G3A07 (D)</w:t>
      </w:r>
    </w:p>
    <w:p w14:paraId="7989B46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At what point in the solar cycle does the 20-meter band usually support worldwide propagation during daylight hours?</w:t>
      </w:r>
    </w:p>
    <w:p w14:paraId="32DB53F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At the summer solstice</w:t>
      </w:r>
    </w:p>
    <w:p w14:paraId="23314EE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Only at the maximum point</w:t>
      </w:r>
    </w:p>
    <w:p w14:paraId="35ACA66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Only at the minimum point</w:t>
      </w:r>
    </w:p>
    <w:p w14:paraId="3B79410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At any point</w:t>
      </w:r>
    </w:p>
    <w:p w14:paraId="35C12B9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EB255F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A97AB5C" w14:textId="7366299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G3A08 (</w:t>
      </w:r>
      <w:r w:rsidR="003F6759">
        <w:rPr>
          <w:rFonts w:asciiTheme="minorHAnsi" w:hAnsiTheme="minorHAnsi" w:cstheme="minorHAnsi"/>
        </w:rPr>
        <w:t>D</w:t>
      </w:r>
      <w:r w:rsidRPr="007837D2">
        <w:rPr>
          <w:rFonts w:asciiTheme="minorHAnsi" w:hAnsiTheme="minorHAnsi" w:cstheme="minorHAnsi"/>
        </w:rPr>
        <w:t>)</w:t>
      </w:r>
    </w:p>
    <w:p w14:paraId="1795B3B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can a geomagnetic storm affect HF propagation?</w:t>
      </w:r>
    </w:p>
    <w:p w14:paraId="651CAF1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Improve high-latitude HF propagation</w:t>
      </w:r>
    </w:p>
    <w:p w14:paraId="3D69892B" w14:textId="2891C18A" w:rsidR="003F6759" w:rsidRPr="007837D2" w:rsidRDefault="003F6759" w:rsidP="003F6759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7837D2">
        <w:rPr>
          <w:rFonts w:asciiTheme="minorHAnsi" w:hAnsiTheme="minorHAnsi" w:cstheme="minorHAnsi"/>
        </w:rPr>
        <w:t>. Degrade ground wave propagation</w:t>
      </w:r>
    </w:p>
    <w:p w14:paraId="0D42979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Improve ground wave propagation</w:t>
      </w:r>
    </w:p>
    <w:p w14:paraId="739D9626" w14:textId="62A0156D" w:rsidR="003F6759" w:rsidRPr="007837D2" w:rsidRDefault="003F6759" w:rsidP="003F6759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7837D2">
        <w:rPr>
          <w:rFonts w:asciiTheme="minorHAnsi" w:hAnsiTheme="minorHAnsi" w:cstheme="minorHAnsi"/>
        </w:rPr>
        <w:t>. Degrade high-latitude HF propagation</w:t>
      </w:r>
    </w:p>
    <w:p w14:paraId="5CB54D2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25ED2D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ACABED1" w14:textId="5DAD482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G3A09 (A)</w:t>
      </w:r>
    </w:p>
    <w:p w14:paraId="4F0753C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can high geomagnetic activity benefit radio communications?</w:t>
      </w:r>
    </w:p>
    <w:p w14:paraId="6726033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Creates auroras that can reflect VHF signals</w:t>
      </w:r>
    </w:p>
    <w:p w14:paraId="3856FDF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Increases signal strength for HF signals passing through the polar regions</w:t>
      </w:r>
    </w:p>
    <w:p w14:paraId="7C5AFA5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Improve HF long path propagation</w:t>
      </w:r>
    </w:p>
    <w:p w14:paraId="49440D7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Reduce long delayed echoes</w:t>
      </w:r>
    </w:p>
    <w:p w14:paraId="52C4768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602ED2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950FD82" w14:textId="5BB5826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G3A10 (C)</w:t>
      </w:r>
    </w:p>
    <w:p w14:paraId="431A463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causes HF propagation conditions to vary periodically in a 26- to 28-day cycle?</w:t>
      </w:r>
    </w:p>
    <w:p w14:paraId="620535C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Long term oscillations in the upper atmosphere</w:t>
      </w:r>
    </w:p>
    <w:p w14:paraId="7CEBEB4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Cyclic variation in Earth’s radiation belts</w:t>
      </w:r>
    </w:p>
    <w:p w14:paraId="01AEE00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Rotation of the Sun’s surface layers around its axis</w:t>
      </w:r>
    </w:p>
    <w:p w14:paraId="2CD584E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position of the Moon in its orbit</w:t>
      </w:r>
    </w:p>
    <w:p w14:paraId="1657436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CC239A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229ECEB" w14:textId="5D59079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G3A11 (D)</w:t>
      </w:r>
    </w:p>
    <w:p w14:paraId="0D72D0E3" w14:textId="77107FB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long does it take a coronal mass ejection to affect radio propagation on Earth?</w:t>
      </w:r>
    </w:p>
    <w:p w14:paraId="08C43BF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28 days</w:t>
      </w:r>
    </w:p>
    <w:p w14:paraId="6B3CCEE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14 days</w:t>
      </w:r>
    </w:p>
    <w:p w14:paraId="16DAC79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4 to 8 minutes</w:t>
      </w:r>
    </w:p>
    <w:p w14:paraId="6227CAF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15 hours to several days</w:t>
      </w:r>
    </w:p>
    <w:p w14:paraId="2BA1464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51223F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3FB1646" w14:textId="3B84A84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G3A12 (B)</w:t>
      </w:r>
    </w:p>
    <w:p w14:paraId="529236D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does the K-index measure?</w:t>
      </w:r>
    </w:p>
    <w:p w14:paraId="4E4EFE3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relative position of sunspots on the surface of the Sun</w:t>
      </w:r>
    </w:p>
    <w:p w14:paraId="477C817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short-term stability of Earth’s geomagnetic field</w:t>
      </w:r>
    </w:p>
    <w:p w14:paraId="0E7E9BA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short-term stability of the Sun’s magnetic field</w:t>
      </w:r>
    </w:p>
    <w:p w14:paraId="2A251F3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solar radio flux at Boulder, Colorado</w:t>
      </w:r>
    </w:p>
    <w:p w14:paraId="6D2B75D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755AD4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CE5385C" w14:textId="6B37D09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G3A13 (C)</w:t>
      </w:r>
    </w:p>
    <w:p w14:paraId="30B00AC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does the A-index measure?</w:t>
      </w:r>
    </w:p>
    <w:p w14:paraId="6C9A106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relative position of sunspots on the surface of the Sun</w:t>
      </w:r>
    </w:p>
    <w:p w14:paraId="6D73AA9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amount of polarization of the Sun’s electric field</w:t>
      </w:r>
    </w:p>
    <w:p w14:paraId="096429D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long-term stability of Earth’s geomagnetic field</w:t>
      </w:r>
    </w:p>
    <w:p w14:paraId="62A4EB0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solar radio flux at Boulder, Colorado</w:t>
      </w:r>
    </w:p>
    <w:p w14:paraId="6BD8420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26AF1D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BCDC94F" w14:textId="574AA1F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G3A14 (B)</w:t>
      </w:r>
    </w:p>
    <w:p w14:paraId="60B0B89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is long distance radio communication usually affected by the charged particles that reach Earth from solar coronal holes?</w:t>
      </w:r>
    </w:p>
    <w:p w14:paraId="76A71B8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HF communication is improved</w:t>
      </w:r>
    </w:p>
    <w:p w14:paraId="03D6EDB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HF communication is disturbed</w:t>
      </w:r>
    </w:p>
    <w:p w14:paraId="676B6FC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VHF/UHF ducting is improved</w:t>
      </w:r>
    </w:p>
    <w:p w14:paraId="1FAB483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VHF/UHF ducting is disturbed</w:t>
      </w:r>
    </w:p>
    <w:p w14:paraId="08FEE8B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632497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239085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100B3BD" w14:textId="2BA1251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G3B </w:t>
      </w:r>
      <w:r w:rsidRPr="007837D2">
        <w:rPr>
          <w:rFonts w:asciiTheme="minorHAnsi" w:hAnsiTheme="minorHAnsi" w:cstheme="minorHAnsi"/>
          <w:bCs/>
        </w:rPr>
        <w:t xml:space="preserve">– </w:t>
      </w:r>
      <w:r w:rsidRPr="007837D2">
        <w:rPr>
          <w:rFonts w:asciiTheme="minorHAnsi" w:hAnsiTheme="minorHAnsi" w:cstheme="minorHAnsi"/>
        </w:rPr>
        <w:t>Maximum Usable Frequency; Lowest Usable Frequency; short path and long path propagation; determining propagation conditions; ionospheric refraction</w:t>
      </w:r>
    </w:p>
    <w:p w14:paraId="32FC28D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EB8598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G3B01 (D)</w:t>
      </w:r>
    </w:p>
    <w:p w14:paraId="514FBFE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a characteristic of skywave signals arriving at your location by both short-path and long-path propagation?</w:t>
      </w:r>
    </w:p>
    <w:p w14:paraId="7B81C04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Periodic fading approximately every 10 seconds</w:t>
      </w:r>
    </w:p>
    <w:p w14:paraId="3BBB63C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Signal strength increased by 3 dB</w:t>
      </w:r>
    </w:p>
    <w:p w14:paraId="1EF085D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signal might be cancelled causing severe attenuation</w:t>
      </w:r>
    </w:p>
    <w:p w14:paraId="0C4C59B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 slightly delayed echo might be heard</w:t>
      </w:r>
    </w:p>
    <w:p w14:paraId="681965B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16000D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B0CE60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G3B02 (D)</w:t>
      </w:r>
    </w:p>
    <w:p w14:paraId="48E1CE5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factors affect the MUF?</w:t>
      </w:r>
    </w:p>
    <w:p w14:paraId="19B6E9F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Path distance and location</w:t>
      </w:r>
    </w:p>
    <w:p w14:paraId="193A0E8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Time of day and season</w:t>
      </w:r>
    </w:p>
    <w:p w14:paraId="634B550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Solar radiation and ionospheric disturbances</w:t>
      </w:r>
    </w:p>
    <w:p w14:paraId="5C0A22D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0BE88E5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3AA7F5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EE33817" w14:textId="33053D9F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G3B03 (A)</w:t>
      </w:r>
    </w:p>
    <w:p w14:paraId="1DEBB95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frequency will have the least attenuation for long-distance skip propagation?</w:t>
      </w:r>
    </w:p>
    <w:p w14:paraId="77317F7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Just below the MUF</w:t>
      </w:r>
    </w:p>
    <w:p w14:paraId="40F2E72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Just above the LUF</w:t>
      </w:r>
    </w:p>
    <w:p w14:paraId="419B43A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Just below the critical frequency</w:t>
      </w:r>
    </w:p>
    <w:p w14:paraId="7C7F07C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Just above the critical frequency</w:t>
      </w:r>
    </w:p>
    <w:p w14:paraId="305A3A4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07A9FA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B4C2FD9" w14:textId="30639D2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G3B04 (A)</w:t>
      </w:r>
    </w:p>
    <w:p w14:paraId="44D471A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a way to determine current propagation on a desired band from your station?</w:t>
      </w:r>
    </w:p>
    <w:p w14:paraId="2519A52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Use a network of automated receiving stations on the internet to see where your transmissions are being received</w:t>
      </w:r>
    </w:p>
    <w:p w14:paraId="63E1C8E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Check the A-index</w:t>
      </w:r>
    </w:p>
    <w:p w14:paraId="67E5D3F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Send a series of dots and listen for echoes</w:t>
      </w:r>
    </w:p>
    <w:p w14:paraId="7701501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086B813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F49E23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0775441" w14:textId="6B19DE3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G3B05 (A)</w:t>
      </w:r>
    </w:p>
    <w:p w14:paraId="2CE8356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does the ionosphere affect radio waves with frequencies below the MUF and above the LUF?</w:t>
      </w:r>
    </w:p>
    <w:p w14:paraId="6354962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They are refracted back to Earth</w:t>
      </w:r>
    </w:p>
    <w:p w14:paraId="3F10BCF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They pass through the ionosphere</w:t>
      </w:r>
    </w:p>
    <w:p w14:paraId="002F34E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They are amplified by interaction with the ionosphere</w:t>
      </w:r>
    </w:p>
    <w:p w14:paraId="2E0DCA4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They are refracted and trapped in the ionosphere to circle Earth</w:t>
      </w:r>
    </w:p>
    <w:p w14:paraId="6215D46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A81FD4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7DF98A3" w14:textId="5A6FD66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G3B06 (C)</w:t>
      </w:r>
    </w:p>
    <w:p w14:paraId="07EF966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usually happens to radio waves with frequencies below the LUF?</w:t>
      </w:r>
    </w:p>
    <w:p w14:paraId="0D6AE56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They are refracted back to Earth</w:t>
      </w:r>
    </w:p>
    <w:p w14:paraId="58EFB2C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They pass through the ionosphere</w:t>
      </w:r>
    </w:p>
    <w:p w14:paraId="7EA9662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They are attenuated before reaching the destination</w:t>
      </w:r>
    </w:p>
    <w:p w14:paraId="43C0264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They are refracted and trapped in the ionosphere to circle Earth</w:t>
      </w:r>
    </w:p>
    <w:p w14:paraId="3D8867D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504E0A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72C1575" w14:textId="0F81EEA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G3B07 (A)</w:t>
      </w:r>
    </w:p>
    <w:p w14:paraId="113FDD5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does LUF stand for?</w:t>
      </w:r>
    </w:p>
    <w:p w14:paraId="5A1BBA3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Lowest Usable Frequency for communications between two specific points</w:t>
      </w:r>
    </w:p>
    <w:p w14:paraId="74C36E6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Lowest Usable Frequency for communications to any point outside a 100-mile radius</w:t>
      </w:r>
    </w:p>
    <w:p w14:paraId="086F358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Lowest Usable Frequency during a 24-hour period</w:t>
      </w:r>
    </w:p>
    <w:p w14:paraId="2D64E98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Lowest Usable Frequency during the past 60 minutes</w:t>
      </w:r>
    </w:p>
    <w:p w14:paraId="13600BC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6B0B76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47973D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G3B08 (B)</w:t>
      </w:r>
    </w:p>
    <w:p w14:paraId="625CDAA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does MUF stand for?</w:t>
      </w:r>
    </w:p>
    <w:p w14:paraId="1F3C848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Minimum Usable Frequency for communications between two points</w:t>
      </w:r>
    </w:p>
    <w:p w14:paraId="6FB4ABF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Maximum Usable Frequency for communications between two points</w:t>
      </w:r>
    </w:p>
    <w:p w14:paraId="0136382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Minimum Usable Frequency during a 24-hour period</w:t>
      </w:r>
    </w:p>
    <w:p w14:paraId="1814780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Maximum Usable Frequency during a 24-hour period</w:t>
      </w:r>
    </w:p>
    <w:p w14:paraId="644E3C5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86D2AF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F14EED5" w14:textId="06ACB14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G3B09 (C)</w:t>
      </w:r>
    </w:p>
    <w:p w14:paraId="611B63A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approximate maximum distance along the Earth’s surface normally covered in one hop using the F2 region?</w:t>
      </w:r>
    </w:p>
    <w:p w14:paraId="72CBDF4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180 miles</w:t>
      </w:r>
    </w:p>
    <w:p w14:paraId="1240A0A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1,200 miles</w:t>
      </w:r>
    </w:p>
    <w:p w14:paraId="5460BB3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2,500 miles</w:t>
      </w:r>
    </w:p>
    <w:p w14:paraId="1DFB8A9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12,000 miles</w:t>
      </w:r>
    </w:p>
    <w:p w14:paraId="5601B47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A75877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9D9825F" w14:textId="2A1A481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G3B10 (B)</w:t>
      </w:r>
    </w:p>
    <w:p w14:paraId="186B303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approximate maximum distance along the Earth’s surface normally covered in one hop using the E region?</w:t>
      </w:r>
    </w:p>
    <w:p w14:paraId="632535D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180 miles</w:t>
      </w:r>
    </w:p>
    <w:p w14:paraId="258FA27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1,200 miles</w:t>
      </w:r>
    </w:p>
    <w:p w14:paraId="1257B66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2,500 miles</w:t>
      </w:r>
    </w:p>
    <w:p w14:paraId="49FC34E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12,000 miles</w:t>
      </w:r>
    </w:p>
    <w:p w14:paraId="6B85517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~~</w:t>
      </w:r>
    </w:p>
    <w:p w14:paraId="7492FEC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644C2C7" w14:textId="4D4B6208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G3B11 (A)</w:t>
      </w:r>
    </w:p>
    <w:p w14:paraId="56F125D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happens to HF propagation when the LUF exceeds the MUF?</w:t>
      </w:r>
    </w:p>
    <w:p w14:paraId="7C45388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Propagation via ordinary skywave communications is not possible over that path</w:t>
      </w:r>
    </w:p>
    <w:p w14:paraId="0696F00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HF communications over the path are enhanced</w:t>
      </w:r>
    </w:p>
    <w:p w14:paraId="6782498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Double-hop propagation along the path is more common</w:t>
      </w:r>
    </w:p>
    <w:p w14:paraId="0C4BA0D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Propagation over the path on all HF frequencies is enhanced</w:t>
      </w:r>
    </w:p>
    <w:p w14:paraId="4C6698B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6FEB12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3DEEFDF" w14:textId="30AEE9F0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</w:rPr>
        <w:t>G3B12 (D)</w:t>
      </w:r>
    </w:p>
    <w:p w14:paraId="5AA51B85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Which of the following is typical of the lower HF frequencies during the summer?</w:t>
      </w:r>
    </w:p>
    <w:p w14:paraId="0B1DB189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A. Poor propagation at any time of day</w:t>
      </w:r>
    </w:p>
    <w:p w14:paraId="0D307DAF" w14:textId="4F0159B0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B. World-wide propagation during daylight hours</w:t>
      </w:r>
    </w:p>
    <w:p w14:paraId="18525CCC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C. Heavy distortion on signals due to photon absorption</w:t>
      </w:r>
    </w:p>
    <w:p w14:paraId="2ABEB6C2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D. High levels of atmospheric noise or static</w:t>
      </w:r>
    </w:p>
    <w:p w14:paraId="7175F03D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~~</w:t>
      </w:r>
    </w:p>
    <w:p w14:paraId="548E441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0D781A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696705D" w14:textId="6019AAB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G3C </w:t>
      </w:r>
      <w:r w:rsidRPr="007837D2">
        <w:rPr>
          <w:rFonts w:asciiTheme="minorHAnsi" w:hAnsiTheme="minorHAnsi" w:cstheme="minorHAnsi"/>
          <w:bCs/>
        </w:rPr>
        <w:t xml:space="preserve">– </w:t>
      </w:r>
      <w:r w:rsidRPr="007837D2">
        <w:rPr>
          <w:rFonts w:asciiTheme="minorHAnsi" w:hAnsiTheme="minorHAnsi" w:cstheme="minorHAnsi"/>
        </w:rPr>
        <w:t xml:space="preserve">Ionospheric regions; critical angle and frequency; HF scatter; </w:t>
      </w:r>
      <w:r w:rsidR="0057782F">
        <w:rPr>
          <w:rFonts w:asciiTheme="minorHAnsi" w:hAnsiTheme="minorHAnsi" w:cstheme="minorHAnsi"/>
        </w:rPr>
        <w:t>n</w:t>
      </w:r>
      <w:r w:rsidR="0057782F" w:rsidRPr="007837D2">
        <w:rPr>
          <w:rFonts w:asciiTheme="minorHAnsi" w:hAnsiTheme="minorHAnsi" w:cstheme="minorHAnsi"/>
        </w:rPr>
        <w:t xml:space="preserve">ear </w:t>
      </w:r>
      <w:r w:rsidR="0057782F">
        <w:rPr>
          <w:rFonts w:asciiTheme="minorHAnsi" w:hAnsiTheme="minorHAnsi" w:cstheme="minorHAnsi"/>
        </w:rPr>
        <w:t>v</w:t>
      </w:r>
      <w:r w:rsidR="0057782F" w:rsidRPr="007837D2">
        <w:rPr>
          <w:rFonts w:asciiTheme="minorHAnsi" w:hAnsiTheme="minorHAnsi" w:cstheme="minorHAnsi"/>
        </w:rPr>
        <w:t xml:space="preserve">ertical </w:t>
      </w:r>
      <w:r w:rsidR="0057782F">
        <w:rPr>
          <w:rFonts w:asciiTheme="minorHAnsi" w:hAnsiTheme="minorHAnsi" w:cstheme="minorHAnsi"/>
        </w:rPr>
        <w:t>i</w:t>
      </w:r>
      <w:r w:rsidRPr="007837D2">
        <w:rPr>
          <w:rFonts w:asciiTheme="minorHAnsi" w:hAnsiTheme="minorHAnsi" w:cstheme="minorHAnsi"/>
        </w:rPr>
        <w:t xml:space="preserve">ncidence </w:t>
      </w:r>
      <w:r w:rsidR="0057782F">
        <w:rPr>
          <w:rFonts w:asciiTheme="minorHAnsi" w:hAnsiTheme="minorHAnsi" w:cstheme="minorHAnsi"/>
        </w:rPr>
        <w:t>s</w:t>
      </w:r>
      <w:r w:rsidRPr="007837D2">
        <w:rPr>
          <w:rFonts w:asciiTheme="minorHAnsi" w:hAnsiTheme="minorHAnsi" w:cstheme="minorHAnsi"/>
        </w:rPr>
        <w:t xml:space="preserve">kywave </w:t>
      </w:r>
      <w:r w:rsidR="0057782F" w:rsidRPr="007837D2">
        <w:rPr>
          <w:rFonts w:asciiTheme="minorHAnsi" w:hAnsiTheme="minorHAnsi" w:cstheme="minorHAnsi"/>
        </w:rPr>
        <w:t>(NVIS)</w:t>
      </w:r>
    </w:p>
    <w:p w14:paraId="2461615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6E06AB3" w14:textId="7B873431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G3C01 (A)</w:t>
      </w:r>
    </w:p>
    <w:p w14:paraId="2A6A26E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ionospheric region is closest to the surface of Earth?</w:t>
      </w:r>
    </w:p>
    <w:p w14:paraId="45641A0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D region</w:t>
      </w:r>
    </w:p>
    <w:p w14:paraId="2C4766C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E region</w:t>
      </w:r>
    </w:p>
    <w:p w14:paraId="4A3E607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F1 region</w:t>
      </w:r>
    </w:p>
    <w:p w14:paraId="5606B6D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F2 region</w:t>
      </w:r>
    </w:p>
    <w:p w14:paraId="5AA0AC7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1046B8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19EEDC6" w14:textId="788FAB9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G3C02 (A)</w:t>
      </w:r>
    </w:p>
    <w:p w14:paraId="4914677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meant by the term “critical frequency” at a given incidence angle?</w:t>
      </w:r>
    </w:p>
    <w:p w14:paraId="2ED25CA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highest frequency which is refracted back to Earth</w:t>
      </w:r>
    </w:p>
    <w:p w14:paraId="573A6EB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lowest frequency which is refracted back to Earth</w:t>
      </w:r>
    </w:p>
    <w:p w14:paraId="77B5D40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frequency at which the signal-to-noise ratio approaches unity</w:t>
      </w:r>
    </w:p>
    <w:p w14:paraId="15939B7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frequency at which the signal-to-noise ratio is 6 dB</w:t>
      </w:r>
    </w:p>
    <w:p w14:paraId="5AC0AB9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C841EB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39A4DC8" w14:textId="0CEA3AA8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bookmarkStart w:id="13" w:name="_Hlk525136244"/>
      <w:r w:rsidRPr="007837D2">
        <w:rPr>
          <w:rFonts w:asciiTheme="minorHAnsi" w:hAnsiTheme="minorHAnsi" w:cstheme="minorHAnsi"/>
        </w:rPr>
        <w:t>G3C03 (C)</w:t>
      </w:r>
    </w:p>
    <w:p w14:paraId="31A6D78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Why is skip propagation via the F2 region longer than that via the other ionospheric regions?</w:t>
      </w:r>
    </w:p>
    <w:p w14:paraId="68A863F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Because it is the densest</w:t>
      </w:r>
    </w:p>
    <w:p w14:paraId="1F10AEF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Because of the Doppler effect</w:t>
      </w:r>
    </w:p>
    <w:p w14:paraId="5E15DDB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Because it is the highest</w:t>
      </w:r>
    </w:p>
    <w:p w14:paraId="07E7FCC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Because of temperature inversions</w:t>
      </w:r>
    </w:p>
    <w:p w14:paraId="69D9B18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F7BF08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bookmarkEnd w:id="13"/>
    <w:p w14:paraId="30C6D072" w14:textId="0E50DE2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G3C04 (D)</w:t>
      </w:r>
    </w:p>
    <w:p w14:paraId="56376CB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does the term “critical angle” mean, as applied to radio wave propagation?</w:t>
      </w:r>
    </w:p>
    <w:p w14:paraId="2753B23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long path azimuth of a distant station</w:t>
      </w:r>
    </w:p>
    <w:p w14:paraId="50E948E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B. The short path azimuth of a distant station</w:t>
      </w:r>
    </w:p>
    <w:p w14:paraId="209F1DC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lowest takeoff angle that will return a radio wave to Earth under specific ionospheric conditions</w:t>
      </w:r>
    </w:p>
    <w:p w14:paraId="13468DA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highest takeoff angle that will return a radio wave to Earth under specific ionospheric conditions</w:t>
      </w:r>
    </w:p>
    <w:p w14:paraId="14B3F24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662DF7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A22D4BC" w14:textId="4F6740D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G3C05 (C)</w:t>
      </w:r>
    </w:p>
    <w:p w14:paraId="1547EC3E" w14:textId="4C80FED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Why is long-distance communication on the 40-, 60-, 80-, and 160-meter bands more difficult during the day?</w:t>
      </w:r>
    </w:p>
    <w:p w14:paraId="033EC5F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F region absorbs signals at these frequencies during daylight hours</w:t>
      </w:r>
    </w:p>
    <w:p w14:paraId="1A3E4EF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F region is unstable during daylight hours</w:t>
      </w:r>
    </w:p>
    <w:p w14:paraId="6368C56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D region absorbs signals at these frequencies during daylight hours</w:t>
      </w:r>
    </w:p>
    <w:p w14:paraId="4569150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E region is unstable during daylight hours</w:t>
      </w:r>
    </w:p>
    <w:p w14:paraId="6B593C0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960F47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78F794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bookmarkStart w:id="14" w:name="_Hlk529782704"/>
      <w:r w:rsidRPr="007837D2">
        <w:rPr>
          <w:rFonts w:asciiTheme="minorHAnsi" w:hAnsiTheme="minorHAnsi" w:cstheme="minorHAnsi"/>
        </w:rPr>
        <w:t>G3C06 (B)</w:t>
      </w:r>
    </w:p>
    <w:p w14:paraId="562CA94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a characteristic of HF scatter?</w:t>
      </w:r>
    </w:p>
    <w:p w14:paraId="0A66044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Phone signals have high intelligibility</w:t>
      </w:r>
    </w:p>
    <w:p w14:paraId="06BDB25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Signals have a fluttering sound</w:t>
      </w:r>
    </w:p>
    <w:p w14:paraId="36706C9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There are very large, sudden swings in signal strength</w:t>
      </w:r>
    </w:p>
    <w:p w14:paraId="12025EF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Scatter propagation occurs only at night</w:t>
      </w:r>
    </w:p>
    <w:p w14:paraId="000193C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bookmarkEnd w:id="14"/>
    <w:p w14:paraId="578F0AA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598FFA4" w14:textId="472FDE5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G3C07 (D)</w:t>
      </w:r>
    </w:p>
    <w:p w14:paraId="7993FCC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makes HF scatter signals often sound distorted?</w:t>
      </w:r>
    </w:p>
    <w:p w14:paraId="3D558C6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ionospheric region involved is unstable</w:t>
      </w:r>
    </w:p>
    <w:p w14:paraId="15F9108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Ground waves are absorbing much of the signal</w:t>
      </w:r>
    </w:p>
    <w:p w14:paraId="0EFC109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E region is not present</w:t>
      </w:r>
    </w:p>
    <w:p w14:paraId="7714586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Energy is scattered into the skip zone through several different paths</w:t>
      </w:r>
    </w:p>
    <w:p w14:paraId="628F429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CF9EA3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A9B9155" w14:textId="1272503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G3C08 (A)</w:t>
      </w:r>
    </w:p>
    <w:p w14:paraId="0D2330B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Why are HF scatter signals in the skip zone usually weak?</w:t>
      </w:r>
    </w:p>
    <w:p w14:paraId="1A0F9C5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Only a small part of the signal energy is scattered into the skip zone</w:t>
      </w:r>
    </w:p>
    <w:p w14:paraId="63EE801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Signals are scattered from the magnetosphere, which is not a good reflector</w:t>
      </w:r>
    </w:p>
    <w:p w14:paraId="4FB5BAB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Propagation is via ground waves, which absorb most of the signal energy</w:t>
      </w:r>
    </w:p>
    <w:p w14:paraId="09C7F03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Propagation is via ducts in the F region, which absorb most of the energy</w:t>
      </w:r>
    </w:p>
    <w:p w14:paraId="5656641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B4B7DF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A2CF10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G3C09 (B)</w:t>
      </w:r>
    </w:p>
    <w:p w14:paraId="19279A7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type of propagation allows signals to be heard in the transmitting station’s skip zone?</w:t>
      </w:r>
    </w:p>
    <w:p w14:paraId="1F5EC4C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Faraday rotation</w:t>
      </w:r>
    </w:p>
    <w:p w14:paraId="11AF69C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Scatter</w:t>
      </w:r>
    </w:p>
    <w:p w14:paraId="1178965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Chordal hop</w:t>
      </w:r>
    </w:p>
    <w:p w14:paraId="5A2D165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Short-path</w:t>
      </w:r>
    </w:p>
    <w:p w14:paraId="0EBE2BE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0A6BD7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7BE7C4F" w14:textId="467CB4F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G3C10 (B)</w:t>
      </w:r>
    </w:p>
    <w:p w14:paraId="31B39786" w14:textId="27B40878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What is </w:t>
      </w:r>
      <w:r w:rsidR="0057782F">
        <w:rPr>
          <w:rFonts w:asciiTheme="minorHAnsi" w:hAnsiTheme="minorHAnsi" w:cstheme="minorHAnsi"/>
        </w:rPr>
        <w:t>n</w:t>
      </w:r>
      <w:r w:rsidR="0057782F" w:rsidRPr="007837D2">
        <w:rPr>
          <w:rFonts w:asciiTheme="minorHAnsi" w:hAnsiTheme="minorHAnsi" w:cstheme="minorHAnsi"/>
        </w:rPr>
        <w:t xml:space="preserve">ear </w:t>
      </w:r>
      <w:r w:rsidR="0057782F">
        <w:rPr>
          <w:rFonts w:asciiTheme="minorHAnsi" w:hAnsiTheme="minorHAnsi" w:cstheme="minorHAnsi"/>
        </w:rPr>
        <w:t>v</w:t>
      </w:r>
      <w:r w:rsidR="0057782F" w:rsidRPr="007837D2">
        <w:rPr>
          <w:rFonts w:asciiTheme="minorHAnsi" w:hAnsiTheme="minorHAnsi" w:cstheme="minorHAnsi"/>
        </w:rPr>
        <w:t xml:space="preserve">ertical </w:t>
      </w:r>
      <w:r w:rsidR="0057782F">
        <w:rPr>
          <w:rFonts w:asciiTheme="minorHAnsi" w:hAnsiTheme="minorHAnsi" w:cstheme="minorHAnsi"/>
        </w:rPr>
        <w:t>i</w:t>
      </w:r>
      <w:r w:rsidR="0057782F" w:rsidRPr="007837D2">
        <w:rPr>
          <w:rFonts w:asciiTheme="minorHAnsi" w:hAnsiTheme="minorHAnsi" w:cstheme="minorHAnsi"/>
        </w:rPr>
        <w:t xml:space="preserve">ncidence </w:t>
      </w:r>
      <w:r w:rsidR="0057782F">
        <w:rPr>
          <w:rFonts w:asciiTheme="minorHAnsi" w:hAnsiTheme="minorHAnsi" w:cstheme="minorHAnsi"/>
        </w:rPr>
        <w:t>s</w:t>
      </w:r>
      <w:r w:rsidR="0057782F" w:rsidRPr="007837D2">
        <w:rPr>
          <w:rFonts w:asciiTheme="minorHAnsi" w:hAnsiTheme="minorHAnsi" w:cstheme="minorHAnsi"/>
        </w:rPr>
        <w:t xml:space="preserve">kywave </w:t>
      </w:r>
      <w:r w:rsidRPr="007837D2">
        <w:rPr>
          <w:rFonts w:asciiTheme="minorHAnsi" w:hAnsiTheme="minorHAnsi" w:cstheme="minorHAnsi"/>
        </w:rPr>
        <w:t>(NVIS) propagation?</w:t>
      </w:r>
    </w:p>
    <w:p w14:paraId="51C8CBB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Propagation near the MUF</w:t>
      </w:r>
    </w:p>
    <w:p w14:paraId="1F3B213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B. Short distance MF or HF propagation at high elevation angles</w:t>
      </w:r>
    </w:p>
    <w:p w14:paraId="3A76F62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Long path HF propagation at sunrise and sunset</w:t>
      </w:r>
    </w:p>
    <w:p w14:paraId="00CD291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Double hop propagation near the LUF</w:t>
      </w:r>
    </w:p>
    <w:p w14:paraId="59ADBCF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937C56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B9D962D" w14:textId="3938015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G3C11 (D)</w:t>
      </w:r>
    </w:p>
    <w:p w14:paraId="1797236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ionospheric region is the most absorbent of signals below 10 MHz during daylight hours?</w:t>
      </w:r>
    </w:p>
    <w:p w14:paraId="1C34EA6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F2 region</w:t>
      </w:r>
    </w:p>
    <w:p w14:paraId="3512153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F1 region</w:t>
      </w:r>
    </w:p>
    <w:p w14:paraId="11C3B81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E region</w:t>
      </w:r>
    </w:p>
    <w:p w14:paraId="1C7B1D0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D region</w:t>
      </w:r>
    </w:p>
    <w:p w14:paraId="3A15965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935910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70971F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065E1F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SUBELEMENT G4 </w:t>
      </w:r>
      <w:r w:rsidRPr="007837D2">
        <w:rPr>
          <w:rFonts w:asciiTheme="minorHAnsi" w:hAnsiTheme="minorHAnsi" w:cstheme="minorHAnsi"/>
          <w:bCs/>
        </w:rPr>
        <w:t xml:space="preserve">– </w:t>
      </w:r>
      <w:r w:rsidRPr="007837D2">
        <w:rPr>
          <w:rFonts w:asciiTheme="minorHAnsi" w:hAnsiTheme="minorHAnsi" w:cstheme="minorHAnsi"/>
        </w:rPr>
        <w:t xml:space="preserve">AMATEUR RADIO PRACTICES [5 Exam Questions </w:t>
      </w:r>
      <w:r w:rsidRPr="007837D2">
        <w:rPr>
          <w:rFonts w:asciiTheme="minorHAnsi" w:hAnsiTheme="minorHAnsi" w:cstheme="minorHAnsi"/>
          <w:bCs/>
        </w:rPr>
        <w:t xml:space="preserve">– </w:t>
      </w:r>
      <w:r w:rsidRPr="007837D2">
        <w:rPr>
          <w:rFonts w:asciiTheme="minorHAnsi" w:hAnsiTheme="minorHAnsi" w:cstheme="minorHAnsi"/>
        </w:rPr>
        <w:t>5 groups]</w:t>
      </w:r>
    </w:p>
    <w:p w14:paraId="6F9A239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753F216" w14:textId="53B71EDF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G4A – Station configuration and operation</w:t>
      </w:r>
    </w:p>
    <w:p w14:paraId="3A7AD94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5EE8E34" w14:textId="256A50B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G4A01 (B)</w:t>
      </w:r>
    </w:p>
    <w:p w14:paraId="7BD21BB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purpose of the notch filter found on many HF transceivers?</w:t>
      </w:r>
    </w:p>
    <w:p w14:paraId="467DDF2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To restrict the transmitter voice bandwidth</w:t>
      </w:r>
    </w:p>
    <w:p w14:paraId="65E679F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To reduce interference from carriers in the receiver passband</w:t>
      </w:r>
    </w:p>
    <w:p w14:paraId="55E1C54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To eliminate receiver interference from impulse noise sources</w:t>
      </w:r>
    </w:p>
    <w:p w14:paraId="515B339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To remove interfering splatter generated by signals on adjacent frequencies</w:t>
      </w:r>
    </w:p>
    <w:p w14:paraId="32D774D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EAAF49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F750D95" w14:textId="7AA74A5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G4A02 (C)</w:t>
      </w:r>
    </w:p>
    <w:p w14:paraId="5896DBB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benefit of using the opposite or “reverse” sideband when receiving CW?</w:t>
      </w:r>
    </w:p>
    <w:p w14:paraId="2E785D2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Interference from impulse noise will be eliminated</w:t>
      </w:r>
    </w:p>
    <w:p w14:paraId="5A9AF1F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More stations can be accommodated within a given signal passband</w:t>
      </w:r>
    </w:p>
    <w:p w14:paraId="0542800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It may be possible to reduce or eliminate interference from other signals</w:t>
      </w:r>
    </w:p>
    <w:p w14:paraId="633675D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Accidental out-of-band operation can be prevented</w:t>
      </w:r>
    </w:p>
    <w:p w14:paraId="3B52B4A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EE87F4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8685548" w14:textId="36E5A0B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G4A03 (C)</w:t>
      </w:r>
    </w:p>
    <w:p w14:paraId="059CA0D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does a noise blanker work?</w:t>
      </w:r>
    </w:p>
    <w:p w14:paraId="64D44C3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By temporarily increasing received bandwidth</w:t>
      </w:r>
    </w:p>
    <w:p w14:paraId="3F7C1B6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By redirecting noise pulses into a filter capacitor</w:t>
      </w:r>
    </w:p>
    <w:p w14:paraId="1734980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By reducing receiver gain during a noise pulse</w:t>
      </w:r>
    </w:p>
    <w:p w14:paraId="57B8712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By clipping noise peaks</w:t>
      </w:r>
    </w:p>
    <w:p w14:paraId="59D9924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ACD6E9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6190EB9" w14:textId="7EDB6E2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G4A04 (B)</w:t>
      </w:r>
    </w:p>
    <w:p w14:paraId="0A567D9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effect on plate current of the correct setting of a vacuum-tube RF power amplifier’s TUNE control?</w:t>
      </w:r>
    </w:p>
    <w:p w14:paraId="331CCE0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 pronounced peak</w:t>
      </w:r>
    </w:p>
    <w:p w14:paraId="73193AB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 pronounced dip</w:t>
      </w:r>
    </w:p>
    <w:p w14:paraId="29EE333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No change will be observed</w:t>
      </w:r>
    </w:p>
    <w:p w14:paraId="3230337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 slow, rhythmic oscillation</w:t>
      </w:r>
    </w:p>
    <w:p w14:paraId="7E33AF6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~~</w:t>
      </w:r>
    </w:p>
    <w:p w14:paraId="1FDBF0D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3B2F810" w14:textId="431DAEE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G4A05 (C)</w:t>
      </w:r>
    </w:p>
    <w:p w14:paraId="13E3721B" w14:textId="77CA868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Why is </w:t>
      </w:r>
      <w:r w:rsidR="0057782F">
        <w:rPr>
          <w:rFonts w:asciiTheme="minorHAnsi" w:hAnsiTheme="minorHAnsi" w:cstheme="minorHAnsi"/>
        </w:rPr>
        <w:t>a</w:t>
      </w:r>
      <w:r w:rsidR="0057782F" w:rsidRPr="007837D2">
        <w:rPr>
          <w:rFonts w:asciiTheme="minorHAnsi" w:hAnsiTheme="minorHAnsi" w:cstheme="minorHAnsi"/>
        </w:rPr>
        <w:t xml:space="preserve">utomatic </w:t>
      </w:r>
      <w:r w:rsidR="0057782F">
        <w:rPr>
          <w:rFonts w:asciiTheme="minorHAnsi" w:hAnsiTheme="minorHAnsi" w:cstheme="minorHAnsi"/>
        </w:rPr>
        <w:t>l</w:t>
      </w:r>
      <w:r w:rsidR="0057782F" w:rsidRPr="007837D2">
        <w:rPr>
          <w:rFonts w:asciiTheme="minorHAnsi" w:hAnsiTheme="minorHAnsi" w:cstheme="minorHAnsi"/>
        </w:rPr>
        <w:t xml:space="preserve">evel </w:t>
      </w:r>
      <w:r w:rsidR="0057782F">
        <w:rPr>
          <w:rFonts w:asciiTheme="minorHAnsi" w:hAnsiTheme="minorHAnsi" w:cstheme="minorHAnsi"/>
        </w:rPr>
        <w:t>c</w:t>
      </w:r>
      <w:r w:rsidR="0057782F" w:rsidRPr="007837D2">
        <w:rPr>
          <w:rFonts w:asciiTheme="minorHAnsi" w:hAnsiTheme="minorHAnsi" w:cstheme="minorHAnsi"/>
        </w:rPr>
        <w:t xml:space="preserve">ontrol </w:t>
      </w:r>
      <w:r w:rsidRPr="007837D2">
        <w:rPr>
          <w:rFonts w:asciiTheme="minorHAnsi" w:hAnsiTheme="minorHAnsi" w:cstheme="minorHAnsi"/>
        </w:rPr>
        <w:t>(ALC) used with an RF power amplifier?</w:t>
      </w:r>
    </w:p>
    <w:p w14:paraId="179D25B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To balance the transmitter audio frequency response</w:t>
      </w:r>
    </w:p>
    <w:p w14:paraId="02BBAD6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To reduce harmonic radiation</w:t>
      </w:r>
    </w:p>
    <w:p w14:paraId="74F8016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To prevent excessive drive</w:t>
      </w:r>
    </w:p>
    <w:p w14:paraId="695C084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To increase overall efficiency</w:t>
      </w:r>
    </w:p>
    <w:p w14:paraId="0AB717A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D13963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377BF48" w14:textId="3AB7A1D1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G4A06 (C)</w:t>
      </w:r>
    </w:p>
    <w:p w14:paraId="03F2298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purpose of an antenna tuner?</w:t>
      </w:r>
    </w:p>
    <w:p w14:paraId="7C305AB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Reduce the SWR in the feed line to the antenna</w:t>
      </w:r>
    </w:p>
    <w:p w14:paraId="6613FDA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Reduce the power dissipation in the feedline to the antenna</w:t>
      </w:r>
    </w:p>
    <w:p w14:paraId="27F8043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Increase power transfer from the transmitter to the feed line</w:t>
      </w:r>
    </w:p>
    <w:p w14:paraId="70C632B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7E9502B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5968ED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BF2658E" w14:textId="097B9F5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G4A07 (A)</w:t>
      </w:r>
    </w:p>
    <w:p w14:paraId="4D2EF32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happens as a receiver’s noise reduction control level is increased?</w:t>
      </w:r>
    </w:p>
    <w:p w14:paraId="1D3398C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Received signals may become distorted</w:t>
      </w:r>
    </w:p>
    <w:p w14:paraId="5F77FFA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Received frequency may become unstable</w:t>
      </w:r>
    </w:p>
    <w:p w14:paraId="1998685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CW signals may become severely attenuated</w:t>
      </w:r>
    </w:p>
    <w:p w14:paraId="06E798F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Received frequency may shift several kHz</w:t>
      </w:r>
    </w:p>
    <w:p w14:paraId="7DE3060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96B286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EF942E4" w14:textId="71F5DE41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G4A08 (D)</w:t>
      </w:r>
    </w:p>
    <w:p w14:paraId="6B88185D" w14:textId="2F97934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correct adjustment for the LOAD or COUPLING control of a vacuum</w:t>
      </w:r>
      <w:r w:rsidR="0057782F">
        <w:rPr>
          <w:rFonts w:asciiTheme="minorHAnsi" w:hAnsiTheme="minorHAnsi" w:cstheme="minorHAnsi"/>
        </w:rPr>
        <w:t xml:space="preserve"> </w:t>
      </w:r>
      <w:r w:rsidRPr="007837D2">
        <w:rPr>
          <w:rFonts w:asciiTheme="minorHAnsi" w:hAnsiTheme="minorHAnsi" w:cstheme="minorHAnsi"/>
        </w:rPr>
        <w:t>tube RF power amplifier?</w:t>
      </w:r>
    </w:p>
    <w:p w14:paraId="5F1BAB9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Minimum SWR on the antenna</w:t>
      </w:r>
    </w:p>
    <w:p w14:paraId="4392607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Minimum plate current without exceeding maximum allowable grid current</w:t>
      </w:r>
    </w:p>
    <w:p w14:paraId="618AF62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Highest plate voltage while minimizing grid current</w:t>
      </w:r>
    </w:p>
    <w:p w14:paraId="2B119F2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Desired power output without exceeding maximum allowable plate current</w:t>
      </w:r>
    </w:p>
    <w:p w14:paraId="5E13F12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E17A91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CBF4A46" w14:textId="31C7AB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G4A09 (C)</w:t>
      </w:r>
    </w:p>
    <w:p w14:paraId="419134A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purpose of delaying RF output after activating a transmitter’s keying line to an external amplifier?</w:t>
      </w:r>
    </w:p>
    <w:p w14:paraId="7A9CA5C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To prevent key clicks on CW</w:t>
      </w:r>
    </w:p>
    <w:p w14:paraId="668FCFD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To prevent transient overmodulation</w:t>
      </w:r>
    </w:p>
    <w:p w14:paraId="3624D57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To allow time for the amplifier to switch the antenna between the transceiver and the amplifier output</w:t>
      </w:r>
    </w:p>
    <w:p w14:paraId="3E1D8A0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To allow time for the amplifier power supply to reach operating level</w:t>
      </w:r>
    </w:p>
    <w:p w14:paraId="0E44DB9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2A8769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3DB2135" w14:textId="005C503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G4A10 (B)</w:t>
      </w:r>
    </w:p>
    <w:p w14:paraId="58959C4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function of an electronic keyer?</w:t>
      </w:r>
    </w:p>
    <w:p w14:paraId="7E98950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Automatic transmit/receive switching</w:t>
      </w:r>
    </w:p>
    <w:p w14:paraId="3E9ADDF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Automatic generation of dots and dashes for CW operation</w:t>
      </w:r>
    </w:p>
    <w:p w14:paraId="564299F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To allow time for switching the antenna from the receiver to the transmitter</w:t>
      </w:r>
    </w:p>
    <w:p w14:paraId="5419398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Computer interface for PSK and RTTY operation</w:t>
      </w:r>
    </w:p>
    <w:p w14:paraId="66C19F2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~~</w:t>
      </w:r>
    </w:p>
    <w:p w14:paraId="2D0284B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4AA1E25" w14:textId="5E5F41F3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G4A11 (B)</w:t>
      </w:r>
    </w:p>
    <w:p w14:paraId="1D535E1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Why should the ALC system be inactive when transmitting AFSK data signals?</w:t>
      </w:r>
    </w:p>
    <w:p w14:paraId="224D5A5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ALC will invert the modulation of the AFSK mode</w:t>
      </w:r>
    </w:p>
    <w:p w14:paraId="0C90A2F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ALC action distorts the signal</w:t>
      </w:r>
    </w:p>
    <w:p w14:paraId="23C896E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When using digital modes, too much ALC activity can cause the transmitter to overheat</w:t>
      </w:r>
    </w:p>
    <w:p w14:paraId="6151E61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1DF5202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FE0490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A5F1E03" w14:textId="05F1B97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G4A12 (C)</w:t>
      </w:r>
    </w:p>
    <w:p w14:paraId="6E0F2BF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a common use of the dual-VFO feature on a transceiver?</w:t>
      </w:r>
    </w:p>
    <w:p w14:paraId="5716522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To allow transmitting on two frequencies at once</w:t>
      </w:r>
    </w:p>
    <w:p w14:paraId="0E5AC7FD" w14:textId="5EE2B08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To permit full duplex operation -</w:t>
      </w:r>
      <w:r w:rsidR="0057782F">
        <w:rPr>
          <w:rFonts w:asciiTheme="minorHAnsi" w:hAnsiTheme="minorHAnsi" w:cstheme="minorHAnsi"/>
        </w:rPr>
        <w:t>-</w:t>
      </w:r>
      <w:r w:rsidRPr="007837D2">
        <w:rPr>
          <w:rFonts w:asciiTheme="minorHAnsi" w:hAnsiTheme="minorHAnsi" w:cstheme="minorHAnsi"/>
        </w:rPr>
        <w:t xml:space="preserve"> that is, transmitting and receiving at the same time</w:t>
      </w:r>
    </w:p>
    <w:p w14:paraId="4BB6E743" w14:textId="4418A40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C. </w:t>
      </w:r>
      <w:r w:rsidR="00DE3E98" w:rsidRPr="00DE3E98">
        <w:rPr>
          <w:rFonts w:asciiTheme="minorHAnsi" w:hAnsiTheme="minorHAnsi" w:cstheme="minorHAnsi"/>
        </w:rPr>
        <w:t>To transmit on one frequency and listen on another</w:t>
      </w:r>
    </w:p>
    <w:p w14:paraId="42D2D194" w14:textId="5E5FA94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D. To improve frequency accuracy by allowing </w:t>
      </w:r>
      <w:r w:rsidR="0057782F">
        <w:rPr>
          <w:rFonts w:asciiTheme="minorHAnsi" w:hAnsiTheme="minorHAnsi" w:cstheme="minorHAnsi"/>
        </w:rPr>
        <w:t>v</w:t>
      </w:r>
      <w:r w:rsidR="0057782F" w:rsidRPr="007837D2">
        <w:rPr>
          <w:rFonts w:asciiTheme="minorHAnsi" w:hAnsiTheme="minorHAnsi" w:cstheme="minorHAnsi"/>
        </w:rPr>
        <w:t xml:space="preserve">ariable </w:t>
      </w:r>
      <w:r w:rsidR="0057782F">
        <w:rPr>
          <w:rFonts w:asciiTheme="minorHAnsi" w:hAnsiTheme="minorHAnsi" w:cstheme="minorHAnsi"/>
        </w:rPr>
        <w:t>f</w:t>
      </w:r>
      <w:r w:rsidR="0057782F" w:rsidRPr="007837D2">
        <w:rPr>
          <w:rFonts w:asciiTheme="minorHAnsi" w:hAnsiTheme="minorHAnsi" w:cstheme="minorHAnsi"/>
        </w:rPr>
        <w:t xml:space="preserve">requency </w:t>
      </w:r>
      <w:r w:rsidR="0057782F">
        <w:rPr>
          <w:rFonts w:asciiTheme="minorHAnsi" w:hAnsiTheme="minorHAnsi" w:cstheme="minorHAnsi"/>
        </w:rPr>
        <w:t>o</w:t>
      </w:r>
      <w:r w:rsidR="0057782F" w:rsidRPr="007837D2">
        <w:rPr>
          <w:rFonts w:asciiTheme="minorHAnsi" w:hAnsiTheme="minorHAnsi" w:cstheme="minorHAnsi"/>
        </w:rPr>
        <w:t xml:space="preserve">utput </w:t>
      </w:r>
      <w:r w:rsidRPr="007837D2">
        <w:rPr>
          <w:rFonts w:asciiTheme="minorHAnsi" w:hAnsiTheme="minorHAnsi" w:cstheme="minorHAnsi"/>
        </w:rPr>
        <w:t>(VFO) operation</w:t>
      </w:r>
    </w:p>
    <w:p w14:paraId="2CBEE53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26D6A7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A9B3DFD" w14:textId="2565D9D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G4A13 (A)</w:t>
      </w:r>
    </w:p>
    <w:p w14:paraId="20A5E11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purpose of using a receive attenuator?</w:t>
      </w:r>
    </w:p>
    <w:p w14:paraId="16B7E79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To prevent receiver overload from strong incoming signals</w:t>
      </w:r>
    </w:p>
    <w:p w14:paraId="283CA8A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To reduce the transmitter power when driving a linear amplifier</w:t>
      </w:r>
    </w:p>
    <w:p w14:paraId="3A1FFBB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To reduce power consumption when operating from batteries</w:t>
      </w:r>
    </w:p>
    <w:p w14:paraId="780899E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To reduce excessive audio level on strong signals</w:t>
      </w:r>
    </w:p>
    <w:p w14:paraId="7D045D5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B7E0F0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E1438F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8DA545E" w14:textId="33283C8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G4B </w:t>
      </w:r>
      <w:r w:rsidRPr="007837D2">
        <w:rPr>
          <w:rFonts w:asciiTheme="minorHAnsi" w:hAnsiTheme="minorHAnsi" w:cstheme="minorHAnsi"/>
          <w:bCs/>
        </w:rPr>
        <w:t xml:space="preserve">– </w:t>
      </w:r>
      <w:r w:rsidRPr="007837D2">
        <w:rPr>
          <w:rFonts w:asciiTheme="minorHAnsi" w:hAnsiTheme="minorHAnsi" w:cstheme="minorHAnsi"/>
        </w:rPr>
        <w:t>Tests and test equipment</w:t>
      </w:r>
    </w:p>
    <w:p w14:paraId="3AE35E8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FAF679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G4B01 (D)</w:t>
      </w:r>
    </w:p>
    <w:p w14:paraId="47251AC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item of test equipment contains horizontal and vertical channel amplifiers?</w:t>
      </w:r>
    </w:p>
    <w:p w14:paraId="75818D8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An ohmmeter</w:t>
      </w:r>
    </w:p>
    <w:p w14:paraId="06202FB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 signal generator</w:t>
      </w:r>
    </w:p>
    <w:p w14:paraId="1BD3631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An ammeter</w:t>
      </w:r>
    </w:p>
    <w:p w14:paraId="178C1FA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An oscilloscope</w:t>
      </w:r>
    </w:p>
    <w:p w14:paraId="75A6FE0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26CC49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1BD96C3" w14:textId="1807A26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G4B02 (D)</w:t>
      </w:r>
    </w:p>
    <w:p w14:paraId="214D978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an advantage of an oscilloscope versus a digital voltmeter?</w:t>
      </w:r>
    </w:p>
    <w:p w14:paraId="38B9C91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An oscilloscope uses less power</w:t>
      </w:r>
    </w:p>
    <w:p w14:paraId="4A653F8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Complex impedances can be easily measured</w:t>
      </w:r>
    </w:p>
    <w:p w14:paraId="2943817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Greater precision</w:t>
      </w:r>
    </w:p>
    <w:p w14:paraId="1DC9FD5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Complex waveforms can be measured</w:t>
      </w:r>
    </w:p>
    <w:p w14:paraId="6908769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4B9D74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88535AE" w14:textId="77ED590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G4B03 (A)</w:t>
      </w:r>
    </w:p>
    <w:p w14:paraId="5969417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the best instrument to use for checking the keying waveform of a CW transmitter?</w:t>
      </w:r>
    </w:p>
    <w:p w14:paraId="3600F8E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An oscilloscope</w:t>
      </w:r>
    </w:p>
    <w:p w14:paraId="5E596FC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B. A field strength meter</w:t>
      </w:r>
    </w:p>
    <w:p w14:paraId="28216E5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 sidetone monitor</w:t>
      </w:r>
    </w:p>
    <w:p w14:paraId="259406E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 wavemeter</w:t>
      </w:r>
    </w:p>
    <w:p w14:paraId="3AD8D3C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B427F8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122EA8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G4B04 (D)</w:t>
      </w:r>
    </w:p>
    <w:p w14:paraId="238D303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signal source is connected to the vertical input of an oscilloscope when checking the RF envelope pattern of a transmitted signal?</w:t>
      </w:r>
    </w:p>
    <w:p w14:paraId="7A80682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local oscillator of the transmitter</w:t>
      </w:r>
    </w:p>
    <w:p w14:paraId="2B2891C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An external RF oscillator</w:t>
      </w:r>
    </w:p>
    <w:p w14:paraId="4E6CA76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transmitter balanced mixer output</w:t>
      </w:r>
    </w:p>
    <w:p w14:paraId="395EF1C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attenuated RF output of the transmitter</w:t>
      </w:r>
    </w:p>
    <w:p w14:paraId="0A6E7DE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BE1684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16B3A33" w14:textId="677D29B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G4B05 (D)</w:t>
      </w:r>
    </w:p>
    <w:p w14:paraId="29A4836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Why do voltmeters have high input impedance?</w:t>
      </w:r>
    </w:p>
    <w:p w14:paraId="2751EE3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It improves the frequency response</w:t>
      </w:r>
    </w:p>
    <w:p w14:paraId="0D2BBD9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It allows for higher voltages to be safely measured</w:t>
      </w:r>
    </w:p>
    <w:p w14:paraId="62154A5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It improves the resolution of the readings</w:t>
      </w:r>
    </w:p>
    <w:p w14:paraId="65D2729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It decreases the loading on circuits being measured</w:t>
      </w:r>
    </w:p>
    <w:p w14:paraId="55836D3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E01A6B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0652B6C" w14:textId="47B58ED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G4B06 (C)</w:t>
      </w:r>
    </w:p>
    <w:p w14:paraId="143F948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an advantage of a digital multimeter as compared to an analog multimeter?</w:t>
      </w:r>
    </w:p>
    <w:p w14:paraId="6631745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Better for measuring computer circuits</w:t>
      </w:r>
    </w:p>
    <w:p w14:paraId="1248955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Less prone to overload</w:t>
      </w:r>
    </w:p>
    <w:p w14:paraId="0595970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Higher precision</w:t>
      </w:r>
    </w:p>
    <w:p w14:paraId="56D097E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Faster response</w:t>
      </w:r>
    </w:p>
    <w:p w14:paraId="1B604C0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850F9C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58B870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G4B07 (B)</w:t>
      </w:r>
    </w:p>
    <w:p w14:paraId="44C8372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signals are used to conduct a two-tone test?</w:t>
      </w:r>
    </w:p>
    <w:p w14:paraId="4FF835D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Two audio signals of the same frequency shifted 90 degrees</w:t>
      </w:r>
    </w:p>
    <w:p w14:paraId="00378508" w14:textId="7912018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Two non</w:t>
      </w:r>
      <w:r w:rsidR="00912008">
        <w:rPr>
          <w:rFonts w:asciiTheme="minorHAnsi" w:hAnsiTheme="minorHAnsi" w:cstheme="minorHAnsi"/>
        </w:rPr>
        <w:t>-</w:t>
      </w:r>
      <w:r w:rsidRPr="007837D2">
        <w:rPr>
          <w:rFonts w:asciiTheme="minorHAnsi" w:hAnsiTheme="minorHAnsi" w:cstheme="minorHAnsi"/>
        </w:rPr>
        <w:t>harmonically</w:t>
      </w:r>
      <w:r w:rsidR="00005217">
        <w:rPr>
          <w:rFonts w:asciiTheme="minorHAnsi" w:hAnsiTheme="minorHAnsi" w:cstheme="minorHAnsi"/>
        </w:rPr>
        <w:t xml:space="preserve"> </w:t>
      </w:r>
      <w:r w:rsidRPr="007837D2">
        <w:rPr>
          <w:rFonts w:asciiTheme="minorHAnsi" w:hAnsiTheme="minorHAnsi" w:cstheme="minorHAnsi"/>
        </w:rPr>
        <w:t>related audio signals</w:t>
      </w:r>
    </w:p>
    <w:p w14:paraId="6CF72F4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Two swept frequency tones</w:t>
      </w:r>
    </w:p>
    <w:p w14:paraId="61DE0A3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Two audio frequency range square wave signals of equal amplitude</w:t>
      </w:r>
    </w:p>
    <w:p w14:paraId="1E3BC50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601F1C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3A582DD" w14:textId="5386908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G4B08 (A)</w:t>
      </w:r>
    </w:p>
    <w:p w14:paraId="3F9A1FD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transmitter performance parameter does a two-tone test analyze?</w:t>
      </w:r>
    </w:p>
    <w:p w14:paraId="16C466D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Linearity</w:t>
      </w:r>
    </w:p>
    <w:p w14:paraId="07AA9AA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Percentage of suppression of the carrier and undesired sideband for SSB</w:t>
      </w:r>
    </w:p>
    <w:p w14:paraId="36FCC4C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Percentage of frequency modulation</w:t>
      </w:r>
    </w:p>
    <w:p w14:paraId="1A14D4C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Percentage of carrier phase shift</w:t>
      </w:r>
    </w:p>
    <w:p w14:paraId="2C34177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574C7A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C1D58CB" w14:textId="626C833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G4B09 (D)</w:t>
      </w:r>
    </w:p>
    <w:p w14:paraId="1CE443E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When is an analog multimeter preferred to a digital multimeter?</w:t>
      </w:r>
    </w:p>
    <w:p w14:paraId="7C0CEA4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A. When testing logic circuits</w:t>
      </w:r>
    </w:p>
    <w:p w14:paraId="1685647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When high precision is desired</w:t>
      </w:r>
    </w:p>
    <w:p w14:paraId="166BF0A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When measuring the frequency of an oscillator</w:t>
      </w:r>
    </w:p>
    <w:p w14:paraId="45FB7B0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When adjusting circuits for maximum or minimum values</w:t>
      </w:r>
    </w:p>
    <w:p w14:paraId="5BAB7EE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D30491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070199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G4B10 (A)</w:t>
      </w:r>
    </w:p>
    <w:p w14:paraId="0793B9B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can be determined with a directional wattmeter?</w:t>
      </w:r>
    </w:p>
    <w:p w14:paraId="49474F0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Standing wave ratio</w:t>
      </w:r>
    </w:p>
    <w:p w14:paraId="4FAED0C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Antenna front-to-back ratio</w:t>
      </w:r>
    </w:p>
    <w:p w14:paraId="008D107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RF interference</w:t>
      </w:r>
    </w:p>
    <w:p w14:paraId="3EBE078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Radio wave propagation</w:t>
      </w:r>
    </w:p>
    <w:p w14:paraId="1B331BB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2BAE25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68B146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bookmarkStart w:id="15" w:name="_Hlk525137251"/>
      <w:r w:rsidRPr="007837D2">
        <w:rPr>
          <w:rFonts w:asciiTheme="minorHAnsi" w:hAnsiTheme="minorHAnsi" w:cstheme="minorHAnsi"/>
        </w:rPr>
        <w:t>G4B11 (C)</w:t>
      </w:r>
    </w:p>
    <w:p w14:paraId="409A8E9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must be connected to an antenna analyzer when it is being used for SWR measurements?</w:t>
      </w:r>
    </w:p>
    <w:p w14:paraId="045DAC5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Receiver</w:t>
      </w:r>
    </w:p>
    <w:p w14:paraId="18A8A1B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Transmitter</w:t>
      </w:r>
    </w:p>
    <w:p w14:paraId="1851318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Antenna and feed line</w:t>
      </w:r>
    </w:p>
    <w:p w14:paraId="7DE6543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0839E76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bookmarkEnd w:id="15"/>
    <w:p w14:paraId="306FF67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24F4A6F" w14:textId="5409B438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G4B12 (B)</w:t>
      </w:r>
    </w:p>
    <w:p w14:paraId="46E7734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effect can strong signals from nearby transmitters have on an antenna analyzer?</w:t>
      </w:r>
    </w:p>
    <w:p w14:paraId="383EDE7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Desensitization which can cause intermodulation products which interfere with impedance readings</w:t>
      </w:r>
    </w:p>
    <w:p w14:paraId="5EE9230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Received power that interferes with SWR readings</w:t>
      </w:r>
    </w:p>
    <w:p w14:paraId="30F13B9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Generation of harmonics which interfere with frequency readings</w:t>
      </w:r>
    </w:p>
    <w:p w14:paraId="3188530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55E6AD8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D9B05E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F3E592B" w14:textId="34BBFCD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G4B13 (C)</w:t>
      </w:r>
    </w:p>
    <w:p w14:paraId="65EF8FD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can be measured with an antenna analyzer?</w:t>
      </w:r>
    </w:p>
    <w:p w14:paraId="326D7D4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Front-to-back ratio of an antenna</w:t>
      </w:r>
    </w:p>
    <w:p w14:paraId="2D6AD3C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Power output from a transmitter</w:t>
      </w:r>
    </w:p>
    <w:p w14:paraId="764C00E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Impedance of coaxial cable</w:t>
      </w:r>
    </w:p>
    <w:p w14:paraId="5CCB051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Gain of a directional antenna</w:t>
      </w:r>
    </w:p>
    <w:p w14:paraId="7390251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BEBD15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0CB360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EE547CC" w14:textId="29A7205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G4C </w:t>
      </w:r>
      <w:r w:rsidRPr="007837D2">
        <w:rPr>
          <w:rFonts w:asciiTheme="minorHAnsi" w:hAnsiTheme="minorHAnsi" w:cstheme="minorHAnsi"/>
          <w:bCs/>
        </w:rPr>
        <w:t xml:space="preserve">– </w:t>
      </w:r>
      <w:r w:rsidRPr="007837D2">
        <w:rPr>
          <w:rFonts w:asciiTheme="minorHAnsi" w:hAnsiTheme="minorHAnsi" w:cstheme="minorHAnsi"/>
        </w:rPr>
        <w:t>Interference to consumer electronics; grounding and bonding</w:t>
      </w:r>
    </w:p>
    <w:p w14:paraId="2D0023F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9719AAA" w14:textId="4A7C934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G4C01 (B)</w:t>
      </w:r>
    </w:p>
    <w:p w14:paraId="1647725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might be useful in reducing RF interference to audio frequency circuits?</w:t>
      </w:r>
    </w:p>
    <w:p w14:paraId="4DF9E30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Bypass inductor</w:t>
      </w:r>
    </w:p>
    <w:p w14:paraId="068817B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Bypass capacitor</w:t>
      </w:r>
    </w:p>
    <w:p w14:paraId="2E0328A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Forward-biased diode</w:t>
      </w:r>
    </w:p>
    <w:p w14:paraId="4A3AEEE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Reverse-biased diode</w:t>
      </w:r>
    </w:p>
    <w:p w14:paraId="51EBC6C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~~</w:t>
      </w:r>
    </w:p>
    <w:p w14:paraId="5D36406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5515D0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G4C02 (C)</w:t>
      </w:r>
    </w:p>
    <w:p w14:paraId="1D6B86F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could be a cause of interference covering a wide range of frequencies?</w:t>
      </w:r>
    </w:p>
    <w:p w14:paraId="4125003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Not using a balun or line isolator to feed balanced antennas</w:t>
      </w:r>
    </w:p>
    <w:p w14:paraId="4385A24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Lack of rectification of the transmitter’s signal in power conductors</w:t>
      </w:r>
    </w:p>
    <w:p w14:paraId="78AE8FD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Arcing at a poor electrical connection</w:t>
      </w:r>
    </w:p>
    <w:p w14:paraId="5BD24C4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Using a balun to feed an unbalanced antenna</w:t>
      </w:r>
    </w:p>
    <w:p w14:paraId="2DC6349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7DB453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1FA2A37" w14:textId="282AA0C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G4C03 (C)</w:t>
      </w:r>
    </w:p>
    <w:p w14:paraId="1532496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sound is heard from an audio device experiencing RF interference from a single sideband phone transmitter?</w:t>
      </w:r>
    </w:p>
    <w:p w14:paraId="45371B4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 steady hum whenever the transmitter is on the air</w:t>
      </w:r>
    </w:p>
    <w:p w14:paraId="6E1E86B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On-and-off humming or clicking</w:t>
      </w:r>
    </w:p>
    <w:p w14:paraId="2422704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Distorted speech</w:t>
      </w:r>
    </w:p>
    <w:p w14:paraId="583AE36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Clearly audible speech</w:t>
      </w:r>
    </w:p>
    <w:p w14:paraId="6632F7C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C5875D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8ACBBAC" w14:textId="0665A1B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G4C04 (A)</w:t>
      </w:r>
    </w:p>
    <w:p w14:paraId="15A8B32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sound is heard from an audio device experiencing RF interference from a CW transmitter?</w:t>
      </w:r>
    </w:p>
    <w:p w14:paraId="03ED371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On-and-off humming or clicking</w:t>
      </w:r>
    </w:p>
    <w:p w14:paraId="3E66F3A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 CW signal at a nearly pure audio frequency</w:t>
      </w:r>
    </w:p>
    <w:p w14:paraId="0E9E0B0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 chirpy CW signal</w:t>
      </w:r>
    </w:p>
    <w:p w14:paraId="601A290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Severely distorted audio</w:t>
      </w:r>
    </w:p>
    <w:p w14:paraId="66A55D7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100841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BD82D9D" w14:textId="03F8E92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G4C05 (D)</w:t>
      </w:r>
    </w:p>
    <w:p w14:paraId="6F5AAFF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a possible cause of high voltages that produce RF burns?</w:t>
      </w:r>
    </w:p>
    <w:p w14:paraId="051E291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Flat braid rather than round wire has been used for the ground wire</w:t>
      </w:r>
    </w:p>
    <w:p w14:paraId="711C445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Insulated wire has been used for the ground wire</w:t>
      </w:r>
    </w:p>
    <w:p w14:paraId="647641F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ground rod is resonant</w:t>
      </w:r>
    </w:p>
    <w:p w14:paraId="27CCF5C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ground wire has high impedance on that frequency</w:t>
      </w:r>
    </w:p>
    <w:p w14:paraId="7CFE69D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7309D4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F0D893A" w14:textId="7F146B0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G4C06 (C)</w:t>
      </w:r>
    </w:p>
    <w:p w14:paraId="35563BE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a possible effect of a resonant ground connection?</w:t>
      </w:r>
    </w:p>
    <w:p w14:paraId="4844F1D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Overheating of ground straps</w:t>
      </w:r>
    </w:p>
    <w:p w14:paraId="17FEDF0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Corrosion of the ground rod</w:t>
      </w:r>
    </w:p>
    <w:p w14:paraId="27BE2D0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High RF voltages on the enclosures of station equipment</w:t>
      </w:r>
    </w:p>
    <w:p w14:paraId="45D1AB6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 ground loop</w:t>
      </w:r>
    </w:p>
    <w:p w14:paraId="17A943B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396BCC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8D4480D" w14:textId="4D5BF0A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G4C07 (A)</w:t>
      </w:r>
    </w:p>
    <w:p w14:paraId="62DCF1F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Why should soldered joints not be used in lightning protection ground connections?</w:t>
      </w:r>
    </w:p>
    <w:p w14:paraId="513A6E8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 soldered joint will likely be destroyed by the heat of a lightning strike</w:t>
      </w:r>
    </w:p>
    <w:p w14:paraId="49AE67C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Solder flux will prevent a low conductivity connection</w:t>
      </w:r>
    </w:p>
    <w:p w14:paraId="42CF8B5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Solder has too high a dielectric constant to provide adequate lightning protection</w:t>
      </w:r>
    </w:p>
    <w:p w14:paraId="2F20765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D. All these choices are correct</w:t>
      </w:r>
    </w:p>
    <w:p w14:paraId="0B68F89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515A4E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A6408E9" w14:textId="5B2BCDD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G4C08 (A)</w:t>
      </w:r>
    </w:p>
    <w:p w14:paraId="2AB6A81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would reduce RF interference caused by common-mode current on an audio cable?</w:t>
      </w:r>
    </w:p>
    <w:p w14:paraId="3C5A4A59" w14:textId="21ED62A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Plac</w:t>
      </w:r>
      <w:r w:rsidR="000437E1">
        <w:rPr>
          <w:rFonts w:asciiTheme="minorHAnsi" w:hAnsiTheme="minorHAnsi" w:cstheme="minorHAnsi"/>
        </w:rPr>
        <w:t>e</w:t>
      </w:r>
      <w:r w:rsidRPr="007837D2">
        <w:rPr>
          <w:rFonts w:asciiTheme="minorHAnsi" w:hAnsiTheme="minorHAnsi" w:cstheme="minorHAnsi"/>
        </w:rPr>
        <w:t xml:space="preserve"> a ferrite choke on the cable</w:t>
      </w:r>
    </w:p>
    <w:p w14:paraId="6EE31EA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Connect the center conductor to the shield of all cables to short circuit the RFI signal</w:t>
      </w:r>
    </w:p>
    <w:p w14:paraId="1A1CFE1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Ground the center conductor of the audio cable causing the interference</w:t>
      </w:r>
    </w:p>
    <w:p w14:paraId="654B613C" w14:textId="2AEE0E3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Add an additional insulating jacket to the cable</w:t>
      </w:r>
    </w:p>
    <w:p w14:paraId="17DE283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0B8C12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AD60D52" w14:textId="3A83D00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G4C09 (D)</w:t>
      </w:r>
    </w:p>
    <w:p w14:paraId="50C9BFB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can the effects of ground loops be minimized?</w:t>
      </w:r>
    </w:p>
    <w:p w14:paraId="66CC501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Connect all ground conductors in series</w:t>
      </w:r>
    </w:p>
    <w:p w14:paraId="4728FA7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Connect the AC neutral conductor to the ground wire</w:t>
      </w:r>
    </w:p>
    <w:p w14:paraId="0A1E647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Avoid using lock washers and star washers when making ground connections</w:t>
      </w:r>
    </w:p>
    <w:p w14:paraId="4B0178B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Bond equipment enclosures together</w:t>
      </w:r>
    </w:p>
    <w:p w14:paraId="1280902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927A85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172394C" w14:textId="6DCF5A4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G4C10 (A)</w:t>
      </w:r>
    </w:p>
    <w:p w14:paraId="060CDFB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could be a symptom caused by a ground loop in your station’s audio connections?</w:t>
      </w:r>
    </w:p>
    <w:p w14:paraId="36EF57C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You receive reports of “hum” on your station’s transmitted signal</w:t>
      </w:r>
    </w:p>
    <w:p w14:paraId="1707678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SWR reading for one or more antennas is suddenly very high</w:t>
      </w:r>
    </w:p>
    <w:p w14:paraId="121A7D2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An item of station equipment starts to draw excessive amounts of current</w:t>
      </w:r>
    </w:p>
    <w:p w14:paraId="1D40315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You receive reports of harmonic interference from your station</w:t>
      </w:r>
    </w:p>
    <w:p w14:paraId="42B186D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F8F7ED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F02AF11" w14:textId="46C649A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G4C11 (C)</w:t>
      </w:r>
    </w:p>
    <w:p w14:paraId="1502DD4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technique helps to minimize RF “hot spots” in an amateur station?</w:t>
      </w:r>
    </w:p>
    <w:p w14:paraId="29F04FF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Building all equipment in a metal enclosure</w:t>
      </w:r>
    </w:p>
    <w:p w14:paraId="0338F97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Using surge suppressor power outlets</w:t>
      </w:r>
    </w:p>
    <w:p w14:paraId="3BC74DA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Bonding all equipment enclosures together</w:t>
      </w:r>
    </w:p>
    <w:p w14:paraId="67FAF06F" w14:textId="09A4F9C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D. </w:t>
      </w:r>
      <w:r w:rsidR="00005217">
        <w:rPr>
          <w:rFonts w:asciiTheme="minorHAnsi" w:hAnsiTheme="minorHAnsi" w:cstheme="minorHAnsi"/>
        </w:rPr>
        <w:t>P</w:t>
      </w:r>
      <w:r w:rsidR="000437E1">
        <w:rPr>
          <w:rFonts w:asciiTheme="minorHAnsi" w:hAnsiTheme="minorHAnsi" w:cstheme="minorHAnsi"/>
        </w:rPr>
        <w:t>lacing l</w:t>
      </w:r>
      <w:r w:rsidRPr="007837D2">
        <w:rPr>
          <w:rFonts w:asciiTheme="minorHAnsi" w:hAnsiTheme="minorHAnsi" w:cstheme="minorHAnsi"/>
        </w:rPr>
        <w:t>ow-pass filters on all feed lines</w:t>
      </w:r>
    </w:p>
    <w:p w14:paraId="20E6D15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1F958C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5CFE59E" w14:textId="18824DE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G4C12 (D)</w:t>
      </w:r>
    </w:p>
    <w:p w14:paraId="73A8CCF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Why must all metal enclosures of station equipment be grounded?</w:t>
      </w:r>
    </w:p>
    <w:p w14:paraId="2DCD0A0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It prevents a blown fuse in the event of an internal short circuit</w:t>
      </w:r>
    </w:p>
    <w:p w14:paraId="2E05D18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It prevents signal overload</w:t>
      </w:r>
    </w:p>
    <w:p w14:paraId="304524D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It ensures that the neutral wire is grounded</w:t>
      </w:r>
    </w:p>
    <w:p w14:paraId="67A2B69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It ensures that hazardous voltages cannot appear on the chassis</w:t>
      </w:r>
    </w:p>
    <w:p w14:paraId="684406C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4C4585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B7E7C0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E6880F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G4D – Speech processors; S meters; sideband operation near band edges</w:t>
      </w:r>
    </w:p>
    <w:p w14:paraId="1A276F1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5DCF75A" w14:textId="2823DA5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G4D01 (A)</w:t>
      </w:r>
    </w:p>
    <w:p w14:paraId="390A348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purpose of a speech processor in a transceiver?</w:t>
      </w:r>
    </w:p>
    <w:p w14:paraId="578DEA32" w14:textId="16B80073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 xml:space="preserve">A. </w:t>
      </w:r>
      <w:r w:rsidR="00C91537" w:rsidRPr="007837D2">
        <w:rPr>
          <w:rFonts w:asciiTheme="minorHAnsi" w:hAnsiTheme="minorHAnsi" w:cstheme="minorHAnsi"/>
        </w:rPr>
        <w:t>Increase the apparent loudness of transmitted voice signals</w:t>
      </w:r>
    </w:p>
    <w:p w14:paraId="7A5E611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Increase transmitter bass response for more natural-sounding SSB signals</w:t>
      </w:r>
    </w:p>
    <w:p w14:paraId="11C0BDC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Prevent distortion of voice signals</w:t>
      </w:r>
    </w:p>
    <w:p w14:paraId="2A3C405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Decrease high-frequency voice output to prevent out-of-band operation</w:t>
      </w:r>
    </w:p>
    <w:p w14:paraId="647D68C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A28867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FBB283F" w14:textId="027D0F4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G4D02 (B)</w:t>
      </w:r>
    </w:p>
    <w:p w14:paraId="0A03C86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does a speech processor affect a single sideband phone signal?</w:t>
      </w:r>
    </w:p>
    <w:p w14:paraId="4E2B4D1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It increases peak power</w:t>
      </w:r>
    </w:p>
    <w:p w14:paraId="6E393E0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It increases average power</w:t>
      </w:r>
    </w:p>
    <w:p w14:paraId="250C6D4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It reduces harmonic distortion</w:t>
      </w:r>
    </w:p>
    <w:p w14:paraId="68C815C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It reduces intermodulation distortion</w:t>
      </w:r>
    </w:p>
    <w:p w14:paraId="5EF851D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768FAD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16D45AF" w14:textId="12BF18E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G4D03 (D)</w:t>
      </w:r>
    </w:p>
    <w:p w14:paraId="28170A0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effect of an incorrectly adjusted speech processor?</w:t>
      </w:r>
    </w:p>
    <w:p w14:paraId="16E8F5B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Distorted speech</w:t>
      </w:r>
    </w:p>
    <w:p w14:paraId="0226CC9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Excess intermodulation products</w:t>
      </w:r>
    </w:p>
    <w:p w14:paraId="25837A4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Excessive background noise</w:t>
      </w:r>
    </w:p>
    <w:p w14:paraId="3FF78D5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16F69B1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DA7F88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FF61799" w14:textId="482B9CD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G4D04 (C)</w:t>
      </w:r>
    </w:p>
    <w:p w14:paraId="1EF4508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does an S meter measure?</w:t>
      </w:r>
    </w:p>
    <w:p w14:paraId="1DC12B8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Carrier suppression</w:t>
      </w:r>
    </w:p>
    <w:p w14:paraId="16AF722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Impedance</w:t>
      </w:r>
    </w:p>
    <w:p w14:paraId="63BBC83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Received signal strength</w:t>
      </w:r>
    </w:p>
    <w:p w14:paraId="35FBE13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Transmitter power output</w:t>
      </w:r>
    </w:p>
    <w:p w14:paraId="1AFB8D3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F64499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568404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G4D05 (D)</w:t>
      </w:r>
    </w:p>
    <w:p w14:paraId="0B76F1D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does a signal that reads 20 dB over S9 compare to one that reads S9 on a receiver, assuming a properly calibrated S meter?</w:t>
      </w:r>
    </w:p>
    <w:p w14:paraId="6D29476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It is 10 times less powerful</w:t>
      </w:r>
    </w:p>
    <w:p w14:paraId="63A458D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It is 20 times less powerful</w:t>
      </w:r>
    </w:p>
    <w:p w14:paraId="32F1DD3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It is 20 times more powerful</w:t>
      </w:r>
    </w:p>
    <w:p w14:paraId="03C16DE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It is 100 times more powerful</w:t>
      </w:r>
    </w:p>
    <w:p w14:paraId="2EA1798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3C0F92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D2237D7" w14:textId="1353A6D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G4D06 (A)</w:t>
      </w:r>
    </w:p>
    <w:p w14:paraId="44C4E63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much change in signal strength is typically represented by one S unit?</w:t>
      </w:r>
    </w:p>
    <w:p w14:paraId="50C0547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6 dB</w:t>
      </w:r>
    </w:p>
    <w:p w14:paraId="7D74876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12 dB</w:t>
      </w:r>
    </w:p>
    <w:p w14:paraId="7A7B937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15 dB</w:t>
      </w:r>
    </w:p>
    <w:p w14:paraId="71D64C9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18 dB</w:t>
      </w:r>
    </w:p>
    <w:p w14:paraId="45446A5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bookmarkStart w:id="16" w:name="_Hlk110271699"/>
      <w:r w:rsidRPr="007837D2">
        <w:rPr>
          <w:rFonts w:asciiTheme="minorHAnsi" w:hAnsiTheme="minorHAnsi" w:cstheme="minorHAnsi"/>
        </w:rPr>
        <w:t>~~</w:t>
      </w:r>
      <w:bookmarkEnd w:id="16"/>
    </w:p>
    <w:p w14:paraId="6CB125D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3064BF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G4D07 (C)</w:t>
      </w:r>
    </w:p>
    <w:p w14:paraId="039D94C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How much must the power output of a transmitter be raised to change the S meter reading on a distant receiver from S8 to S9?</w:t>
      </w:r>
    </w:p>
    <w:p w14:paraId="4F608F4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Approximately 1.5 times</w:t>
      </w:r>
    </w:p>
    <w:p w14:paraId="46653E2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Approximately 2 times</w:t>
      </w:r>
    </w:p>
    <w:p w14:paraId="350D5FB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Approximately 4 times</w:t>
      </w:r>
    </w:p>
    <w:p w14:paraId="5D1CCBC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Approximately 8 times</w:t>
      </w:r>
    </w:p>
    <w:p w14:paraId="34C1D61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B3F6A4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ADC0C0B" w14:textId="4C2D51D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G4D08 (C)</w:t>
      </w:r>
    </w:p>
    <w:p w14:paraId="06C6BFF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frequency range is occupied by a 3 kHz LSB signal when the displayed carrier frequency is set to 7.178 MHz?</w:t>
      </w:r>
    </w:p>
    <w:p w14:paraId="11BF2287" w14:textId="3EE57768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A. 7.178 </w:t>
      </w:r>
      <w:r w:rsidR="000437E1" w:rsidRPr="007837D2">
        <w:rPr>
          <w:rFonts w:asciiTheme="minorHAnsi" w:hAnsiTheme="minorHAnsi" w:cstheme="minorHAnsi"/>
        </w:rPr>
        <w:t xml:space="preserve">MHz </w:t>
      </w:r>
      <w:r w:rsidRPr="007837D2">
        <w:rPr>
          <w:rFonts w:asciiTheme="minorHAnsi" w:hAnsiTheme="minorHAnsi" w:cstheme="minorHAnsi"/>
        </w:rPr>
        <w:t>to 7.181 MHz</w:t>
      </w:r>
    </w:p>
    <w:p w14:paraId="6C9C4691" w14:textId="44F10CA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B. 7.178 </w:t>
      </w:r>
      <w:r w:rsidR="000437E1" w:rsidRPr="007837D2">
        <w:rPr>
          <w:rFonts w:asciiTheme="minorHAnsi" w:hAnsiTheme="minorHAnsi" w:cstheme="minorHAnsi"/>
        </w:rPr>
        <w:t xml:space="preserve">MHz </w:t>
      </w:r>
      <w:r w:rsidRPr="007837D2">
        <w:rPr>
          <w:rFonts w:asciiTheme="minorHAnsi" w:hAnsiTheme="minorHAnsi" w:cstheme="minorHAnsi"/>
        </w:rPr>
        <w:t>to 7.184 MHz</w:t>
      </w:r>
    </w:p>
    <w:p w14:paraId="424C2B5A" w14:textId="1B8ACAF3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C. 7.175 </w:t>
      </w:r>
      <w:r w:rsidR="000437E1" w:rsidRPr="007837D2">
        <w:rPr>
          <w:rFonts w:asciiTheme="minorHAnsi" w:hAnsiTheme="minorHAnsi" w:cstheme="minorHAnsi"/>
        </w:rPr>
        <w:t xml:space="preserve">MHz </w:t>
      </w:r>
      <w:r w:rsidRPr="007837D2">
        <w:rPr>
          <w:rFonts w:asciiTheme="minorHAnsi" w:hAnsiTheme="minorHAnsi" w:cstheme="minorHAnsi"/>
        </w:rPr>
        <w:t>to 7.178 MHz</w:t>
      </w:r>
    </w:p>
    <w:p w14:paraId="7F27ED24" w14:textId="394829B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D. 7.1765 </w:t>
      </w:r>
      <w:r w:rsidR="000437E1" w:rsidRPr="007837D2">
        <w:rPr>
          <w:rFonts w:asciiTheme="minorHAnsi" w:hAnsiTheme="minorHAnsi" w:cstheme="minorHAnsi"/>
        </w:rPr>
        <w:t xml:space="preserve">MHz </w:t>
      </w:r>
      <w:r w:rsidRPr="007837D2">
        <w:rPr>
          <w:rFonts w:asciiTheme="minorHAnsi" w:hAnsiTheme="minorHAnsi" w:cstheme="minorHAnsi"/>
        </w:rPr>
        <w:t>to 7.1795 MHz</w:t>
      </w:r>
    </w:p>
    <w:p w14:paraId="39C168E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BE326D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455B84E" w14:textId="01A9FF4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G4D09 (B)</w:t>
      </w:r>
    </w:p>
    <w:p w14:paraId="478C7D0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frequency range is occupied by a 3 kHz USB signal with the displayed carrier frequency set to 14.347 MHz?</w:t>
      </w:r>
    </w:p>
    <w:p w14:paraId="73A43BB8" w14:textId="0C7A9D3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A. 14.347 </w:t>
      </w:r>
      <w:r w:rsidR="000437E1" w:rsidRPr="007837D2">
        <w:rPr>
          <w:rFonts w:asciiTheme="minorHAnsi" w:hAnsiTheme="minorHAnsi" w:cstheme="minorHAnsi"/>
        </w:rPr>
        <w:t xml:space="preserve">MHz </w:t>
      </w:r>
      <w:r w:rsidRPr="007837D2">
        <w:rPr>
          <w:rFonts w:asciiTheme="minorHAnsi" w:hAnsiTheme="minorHAnsi" w:cstheme="minorHAnsi"/>
        </w:rPr>
        <w:t>to 14.647 MHz</w:t>
      </w:r>
    </w:p>
    <w:p w14:paraId="7E93F00F" w14:textId="33662683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B. 14.347 </w:t>
      </w:r>
      <w:r w:rsidR="000437E1" w:rsidRPr="007837D2">
        <w:rPr>
          <w:rFonts w:asciiTheme="minorHAnsi" w:hAnsiTheme="minorHAnsi" w:cstheme="minorHAnsi"/>
        </w:rPr>
        <w:t xml:space="preserve">MHz </w:t>
      </w:r>
      <w:r w:rsidRPr="007837D2">
        <w:rPr>
          <w:rFonts w:asciiTheme="minorHAnsi" w:hAnsiTheme="minorHAnsi" w:cstheme="minorHAnsi"/>
        </w:rPr>
        <w:t>to 14.350 MHz</w:t>
      </w:r>
    </w:p>
    <w:p w14:paraId="0C6D7726" w14:textId="73C774B3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C. 14.344 </w:t>
      </w:r>
      <w:r w:rsidR="000437E1" w:rsidRPr="007837D2">
        <w:rPr>
          <w:rFonts w:asciiTheme="minorHAnsi" w:hAnsiTheme="minorHAnsi" w:cstheme="minorHAnsi"/>
        </w:rPr>
        <w:t xml:space="preserve">MHz </w:t>
      </w:r>
      <w:r w:rsidRPr="007837D2">
        <w:rPr>
          <w:rFonts w:asciiTheme="minorHAnsi" w:hAnsiTheme="minorHAnsi" w:cstheme="minorHAnsi"/>
        </w:rPr>
        <w:t>to 14.347 MHz</w:t>
      </w:r>
    </w:p>
    <w:p w14:paraId="5E809E7B" w14:textId="75C7081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D. 14.3455 </w:t>
      </w:r>
      <w:r w:rsidR="000437E1" w:rsidRPr="007837D2">
        <w:rPr>
          <w:rFonts w:asciiTheme="minorHAnsi" w:hAnsiTheme="minorHAnsi" w:cstheme="minorHAnsi"/>
        </w:rPr>
        <w:t xml:space="preserve">MHz </w:t>
      </w:r>
      <w:r w:rsidRPr="007837D2">
        <w:rPr>
          <w:rFonts w:asciiTheme="minorHAnsi" w:hAnsiTheme="minorHAnsi" w:cstheme="minorHAnsi"/>
        </w:rPr>
        <w:t>to 14.3485 MHz</w:t>
      </w:r>
    </w:p>
    <w:p w14:paraId="074CBEF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645A00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8191824" w14:textId="71B3DE0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G4D10 (A)</w:t>
      </w:r>
    </w:p>
    <w:p w14:paraId="55BFF09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close to the lower edge of a band’s phone segment should your displayed carrier frequency be when using 3 kHz wide LSB?</w:t>
      </w:r>
    </w:p>
    <w:p w14:paraId="3F7EF1E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At least 3 kHz above the edge of the segment</w:t>
      </w:r>
    </w:p>
    <w:p w14:paraId="04132B9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At least 3 kHz below the edge of the segment</w:t>
      </w:r>
    </w:p>
    <w:p w14:paraId="6E7B552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At least 1 kHz below the edge of the segment</w:t>
      </w:r>
    </w:p>
    <w:p w14:paraId="0C7EC69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At least 1 kHz above the edge of the segment</w:t>
      </w:r>
    </w:p>
    <w:p w14:paraId="76942C7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D7BE81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583A030" w14:textId="1C5A719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G4D11 (B)</w:t>
      </w:r>
    </w:p>
    <w:p w14:paraId="25A4FF2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close to the upper edge of a band’s phone segment should your displayed carrier frequency be when using 3 kHz wide USB?</w:t>
      </w:r>
    </w:p>
    <w:p w14:paraId="45DD00A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At least 3 kHz above the edge of the band</w:t>
      </w:r>
    </w:p>
    <w:p w14:paraId="4A6E510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At least 3 kHz below the edge of the band</w:t>
      </w:r>
    </w:p>
    <w:p w14:paraId="0527049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At least 1 kHz above the edge of the segment</w:t>
      </w:r>
    </w:p>
    <w:p w14:paraId="44E6B05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At least 1 kHz below the edge of the segment</w:t>
      </w:r>
    </w:p>
    <w:p w14:paraId="610739D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D42D734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3846C786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0E612D3C" w14:textId="0B90C23D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G4E – Mobile and portable HF stations; alternative energy source operation</w:t>
      </w:r>
    </w:p>
    <w:p w14:paraId="41110A33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45C1113B" w14:textId="11041B7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G4E01 (C)</w:t>
      </w:r>
    </w:p>
    <w:p w14:paraId="1ABEE1F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purpose of a capacitance hat on a mobile antenna?</w:t>
      </w:r>
    </w:p>
    <w:p w14:paraId="27EECEC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A. To increase the power handling capacity of a whip antenna</w:t>
      </w:r>
    </w:p>
    <w:p w14:paraId="0F7F047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To reduce radiation resistance</w:t>
      </w:r>
    </w:p>
    <w:p w14:paraId="16DB9CE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To electrically lengthen a physically short antenna</w:t>
      </w:r>
    </w:p>
    <w:p w14:paraId="021F28E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To lower the radiation angle</w:t>
      </w:r>
    </w:p>
    <w:p w14:paraId="0071F23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E6664A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930336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G4E02 (D)</w:t>
      </w:r>
    </w:p>
    <w:p w14:paraId="392FD95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purpose of a corona ball on an HF mobile antenna?</w:t>
      </w:r>
    </w:p>
    <w:p w14:paraId="7BB15FD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To narrow the operating bandwidth of the antenna</w:t>
      </w:r>
    </w:p>
    <w:p w14:paraId="5EB6A80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To increase the “Q” of the antenna</w:t>
      </w:r>
    </w:p>
    <w:p w14:paraId="2059D8C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To reduce the chance of damage if the antenna should strike an object</w:t>
      </w:r>
    </w:p>
    <w:p w14:paraId="31DD62B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To reduce RF voltage discharge from the tip of the antenna while transmitting</w:t>
      </w:r>
    </w:p>
    <w:p w14:paraId="1521EBD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1606DC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B5FE4EC" w14:textId="659D98F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G4E03 (A)</w:t>
      </w:r>
    </w:p>
    <w:p w14:paraId="28DE2114" w14:textId="6FF07B2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direct, fused power connections would be the best for a 100</w:t>
      </w:r>
      <w:r w:rsidR="001468B7">
        <w:rPr>
          <w:rFonts w:asciiTheme="minorHAnsi" w:hAnsiTheme="minorHAnsi" w:cstheme="minorHAnsi"/>
        </w:rPr>
        <w:t>-</w:t>
      </w:r>
      <w:r w:rsidRPr="007837D2">
        <w:rPr>
          <w:rFonts w:asciiTheme="minorHAnsi" w:hAnsiTheme="minorHAnsi" w:cstheme="minorHAnsi"/>
        </w:rPr>
        <w:t>watt HF mobile installation?</w:t>
      </w:r>
    </w:p>
    <w:p w14:paraId="6CA7D31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To the battery using heavy-gauge wire</w:t>
      </w:r>
    </w:p>
    <w:p w14:paraId="7D5AA0A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To the alternator or generator using heavy-gauge wire</w:t>
      </w:r>
    </w:p>
    <w:p w14:paraId="18D20B9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To the battery using insulated heavy duty balanced transmission line</w:t>
      </w:r>
    </w:p>
    <w:p w14:paraId="4D13B9D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To the alternator or generator using insulated heavy duty balanced transmission line</w:t>
      </w:r>
    </w:p>
    <w:p w14:paraId="08CD04A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C37960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B83D9A5" w14:textId="6A0115B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G4E04 (B)</w:t>
      </w:r>
    </w:p>
    <w:p w14:paraId="4C416AE1" w14:textId="77B0F8A1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Why should DC power for a 100</w:t>
      </w:r>
      <w:r w:rsidR="001468B7">
        <w:rPr>
          <w:rFonts w:asciiTheme="minorHAnsi" w:hAnsiTheme="minorHAnsi" w:cstheme="minorHAnsi"/>
        </w:rPr>
        <w:t>-</w:t>
      </w:r>
      <w:r w:rsidRPr="007837D2">
        <w:rPr>
          <w:rFonts w:asciiTheme="minorHAnsi" w:hAnsiTheme="minorHAnsi" w:cstheme="minorHAnsi"/>
        </w:rPr>
        <w:t>watt HF transceiver not be supplied by a vehicle’s auxiliary power socket?</w:t>
      </w:r>
    </w:p>
    <w:p w14:paraId="04AE0EB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socket is not wired with an RF-shielded power cable</w:t>
      </w:r>
    </w:p>
    <w:p w14:paraId="24770ED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socket’s wiring may be inadequate for the current drawn by the transceiver</w:t>
      </w:r>
    </w:p>
    <w:p w14:paraId="06814D3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DC polarity of the socket is reversed from the polarity of modern HF transceivers</w:t>
      </w:r>
    </w:p>
    <w:p w14:paraId="297AE05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Drawing more than 50 watts from this socket could cause the engine to overheat</w:t>
      </w:r>
    </w:p>
    <w:p w14:paraId="69FC278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985C81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C5A67A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G4E05 (C)</w:t>
      </w:r>
    </w:p>
    <w:p w14:paraId="63478C8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most limits an HF mobile installation?</w:t>
      </w:r>
    </w:p>
    <w:p w14:paraId="4AE79BB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“Picket fencing”</w:t>
      </w:r>
    </w:p>
    <w:p w14:paraId="324DB8E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wire gauge of the DC power line to the transceiver</w:t>
      </w:r>
    </w:p>
    <w:p w14:paraId="6ABB9F0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Efficiency of the electrically short antenna</w:t>
      </w:r>
    </w:p>
    <w:p w14:paraId="3AD0CE5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FCC rules limiting mobile output power on the 75-meter band</w:t>
      </w:r>
    </w:p>
    <w:p w14:paraId="7788068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86ED0E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E518EA2" w14:textId="46A9ED5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G4E06 (C)</w:t>
      </w:r>
    </w:p>
    <w:p w14:paraId="69D9865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one disadvantage of using a shortened mobile antenna as opposed to a full-size antenna?</w:t>
      </w:r>
    </w:p>
    <w:p w14:paraId="5904696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Short antennas are more likely to cause distortion of transmitted signals</w:t>
      </w:r>
    </w:p>
    <w:p w14:paraId="194BDF5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Q of the antenna will be very low</w:t>
      </w:r>
    </w:p>
    <w:p w14:paraId="0EC5024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Operating bandwidth may be very limited</w:t>
      </w:r>
    </w:p>
    <w:p w14:paraId="36F50B3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Harmonic radiation may increase</w:t>
      </w:r>
    </w:p>
    <w:p w14:paraId="71BB803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1328BE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B2E1986" w14:textId="0003B5E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G4E07 (D)</w:t>
      </w:r>
    </w:p>
    <w:p w14:paraId="4296062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may cause receive interference to an HF transceiver installed in a vehicle?</w:t>
      </w:r>
    </w:p>
    <w:p w14:paraId="1076727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A. The battery charging system</w:t>
      </w:r>
    </w:p>
    <w:p w14:paraId="2B11FB7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fuel delivery system</w:t>
      </w:r>
    </w:p>
    <w:p w14:paraId="6BE92C4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control computers</w:t>
      </w:r>
    </w:p>
    <w:p w14:paraId="6B55233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3C34090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34A757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A88DA47" w14:textId="0B33EEB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G4E08 (A)</w:t>
      </w:r>
    </w:p>
    <w:p w14:paraId="7F2AA84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In what configuration are the individual cells in a solar panel connected together?</w:t>
      </w:r>
    </w:p>
    <w:p w14:paraId="2286F83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Series-parallel</w:t>
      </w:r>
    </w:p>
    <w:p w14:paraId="2EEC83C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Shunt</w:t>
      </w:r>
    </w:p>
    <w:p w14:paraId="428885E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Bypass</w:t>
      </w:r>
    </w:p>
    <w:p w14:paraId="0A856DC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Full-wave bridge</w:t>
      </w:r>
    </w:p>
    <w:p w14:paraId="3BD1E92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EEA3FE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BA3613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G4E09 (B)</w:t>
      </w:r>
    </w:p>
    <w:p w14:paraId="45D5F14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approximate open-circuit voltage from a fully illuminated silicon photovoltaic cell?</w:t>
      </w:r>
    </w:p>
    <w:p w14:paraId="3B95C001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A. 0.02 VDC</w:t>
      </w:r>
    </w:p>
    <w:p w14:paraId="7AF3BB54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B. 0.5 VDC</w:t>
      </w:r>
    </w:p>
    <w:p w14:paraId="736684F7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C. 0.2 VDC</w:t>
      </w:r>
    </w:p>
    <w:p w14:paraId="3F07F6E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1.38 VDC</w:t>
      </w:r>
    </w:p>
    <w:p w14:paraId="2F971F6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39BBFE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91ED253" w14:textId="2965D30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G4E10 (B)</w:t>
      </w:r>
    </w:p>
    <w:p w14:paraId="4E776AD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Why should a series diode be connected between a solar panel and a storage battery that is being charged by the panel?</w:t>
      </w:r>
    </w:p>
    <w:p w14:paraId="564B2FF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To prevent overload by regulating the charging voltage</w:t>
      </w:r>
    </w:p>
    <w:p w14:paraId="1D7B2F5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To prevent discharge of the battery through the panel during times of low or no illumination</w:t>
      </w:r>
    </w:p>
    <w:p w14:paraId="19D3903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To limit the current flowing from the panel to a safe value</w:t>
      </w:r>
    </w:p>
    <w:p w14:paraId="6451757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To prevent damage to the battery due to excessive voltage at high illumination levels</w:t>
      </w:r>
    </w:p>
    <w:p w14:paraId="2415038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534C74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4CCDC75" w14:textId="76E04C2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bookmarkStart w:id="17" w:name="_Hlk111974679"/>
      <w:r w:rsidRPr="007837D2">
        <w:rPr>
          <w:rFonts w:asciiTheme="minorHAnsi" w:hAnsiTheme="minorHAnsi" w:cstheme="minorHAnsi"/>
        </w:rPr>
        <w:t>G4E11 (</w:t>
      </w:r>
      <w:r w:rsidR="003F6759">
        <w:rPr>
          <w:rFonts w:asciiTheme="minorHAnsi" w:hAnsiTheme="minorHAnsi" w:cstheme="minorHAnsi"/>
        </w:rPr>
        <w:t>D</w:t>
      </w:r>
      <w:r w:rsidRPr="007837D2">
        <w:rPr>
          <w:rFonts w:asciiTheme="minorHAnsi" w:hAnsiTheme="minorHAnsi" w:cstheme="minorHAnsi"/>
        </w:rPr>
        <w:t>)</w:t>
      </w:r>
    </w:p>
    <w:p w14:paraId="22325829" w14:textId="5B3F2FB3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What precaution should be taken when connecting a solar panel to a </w:t>
      </w:r>
      <w:r w:rsidR="00F45A08" w:rsidRPr="007837D2">
        <w:rPr>
          <w:rFonts w:asciiTheme="minorHAnsi" w:hAnsiTheme="minorHAnsi" w:cstheme="minorHAnsi"/>
        </w:rPr>
        <w:t>l</w:t>
      </w:r>
      <w:r w:rsidRPr="007837D2">
        <w:rPr>
          <w:rFonts w:asciiTheme="minorHAnsi" w:hAnsiTheme="minorHAnsi" w:cstheme="minorHAnsi"/>
        </w:rPr>
        <w:t xml:space="preserve">ithium </w:t>
      </w:r>
      <w:r w:rsidR="00F45A08" w:rsidRPr="007837D2">
        <w:rPr>
          <w:rFonts w:asciiTheme="minorHAnsi" w:hAnsiTheme="minorHAnsi" w:cstheme="minorHAnsi"/>
        </w:rPr>
        <w:t>i</w:t>
      </w:r>
      <w:r w:rsidRPr="007837D2">
        <w:rPr>
          <w:rFonts w:asciiTheme="minorHAnsi" w:hAnsiTheme="minorHAnsi" w:cstheme="minorHAnsi"/>
        </w:rPr>
        <w:t xml:space="preserve">ron </w:t>
      </w:r>
      <w:r w:rsidR="00F45A08" w:rsidRPr="007837D2">
        <w:rPr>
          <w:rFonts w:asciiTheme="minorHAnsi" w:hAnsiTheme="minorHAnsi" w:cstheme="minorHAnsi"/>
        </w:rPr>
        <w:t>p</w:t>
      </w:r>
      <w:r w:rsidRPr="007837D2">
        <w:rPr>
          <w:rFonts w:asciiTheme="minorHAnsi" w:hAnsiTheme="minorHAnsi" w:cstheme="minorHAnsi"/>
        </w:rPr>
        <w:t>hosphate battery?</w:t>
      </w:r>
    </w:p>
    <w:p w14:paraId="006CE6B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Ground the solar panel outer metal framework</w:t>
      </w:r>
    </w:p>
    <w:p w14:paraId="3826D940" w14:textId="713FE2B5" w:rsidR="003F6759" w:rsidRPr="007837D2" w:rsidRDefault="003F6759" w:rsidP="003F6759">
      <w:pPr>
        <w:tabs>
          <w:tab w:val="left" w:pos="4470"/>
        </w:tabs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7837D2">
        <w:rPr>
          <w:rFonts w:asciiTheme="minorHAnsi" w:hAnsiTheme="minorHAnsi" w:cstheme="minorHAnsi"/>
        </w:rPr>
        <w:t>. Ensure the battery is placed terminals</w:t>
      </w:r>
      <w:r>
        <w:rPr>
          <w:rFonts w:asciiTheme="minorHAnsi" w:hAnsiTheme="minorHAnsi" w:cstheme="minorHAnsi"/>
        </w:rPr>
        <w:t>-</w:t>
      </w:r>
      <w:r w:rsidRPr="007837D2">
        <w:rPr>
          <w:rFonts w:asciiTheme="minorHAnsi" w:hAnsiTheme="minorHAnsi" w:cstheme="minorHAnsi"/>
        </w:rPr>
        <w:t>up</w:t>
      </w:r>
    </w:p>
    <w:p w14:paraId="30F28DE2" w14:textId="26C426C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 series resist</w:t>
      </w:r>
      <w:r w:rsidR="00F45A08" w:rsidRPr="007837D2">
        <w:rPr>
          <w:rFonts w:asciiTheme="minorHAnsi" w:hAnsiTheme="minorHAnsi" w:cstheme="minorHAnsi"/>
        </w:rPr>
        <w:t>o</w:t>
      </w:r>
      <w:r w:rsidRPr="007837D2">
        <w:rPr>
          <w:rFonts w:asciiTheme="minorHAnsi" w:hAnsiTheme="minorHAnsi" w:cstheme="minorHAnsi"/>
        </w:rPr>
        <w:t>r must be in place</w:t>
      </w:r>
    </w:p>
    <w:p w14:paraId="6CD71583" w14:textId="1F7E27E5" w:rsidR="003F6759" w:rsidRPr="007837D2" w:rsidRDefault="003F6759" w:rsidP="003F6759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7837D2">
        <w:rPr>
          <w:rFonts w:asciiTheme="minorHAnsi" w:hAnsiTheme="minorHAnsi" w:cstheme="minorHAnsi"/>
        </w:rPr>
        <w:t>. The solar panel must have a charge controller</w:t>
      </w:r>
    </w:p>
    <w:p w14:paraId="1D58E52D" w14:textId="77777777" w:rsidR="00D2304B" w:rsidRPr="007837D2" w:rsidRDefault="00D2304B" w:rsidP="00D2304B">
      <w:pPr>
        <w:pStyle w:val="NoSpacing"/>
        <w:jc w:val="both"/>
        <w:rPr>
          <w:rFonts w:cstheme="minorHAnsi"/>
        </w:rPr>
      </w:pPr>
      <w:r w:rsidRPr="007837D2">
        <w:rPr>
          <w:rFonts w:cstheme="minorHAnsi"/>
        </w:rPr>
        <w:t>~~</w:t>
      </w:r>
    </w:p>
    <w:bookmarkEnd w:id="17"/>
    <w:p w14:paraId="765CA01F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5A77CEF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14C47A1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SUBELEMENT G5 – ELECTRICAL PRINCIPLES [3 Exam Questions – 3 Groups]</w:t>
      </w:r>
    </w:p>
    <w:p w14:paraId="2664BA2A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0146AC76" w14:textId="4B7851B6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 xml:space="preserve">G5A </w:t>
      </w:r>
      <w:r w:rsidRPr="007837D2">
        <w:rPr>
          <w:rFonts w:asciiTheme="minorHAnsi" w:hAnsiTheme="minorHAnsi" w:cstheme="minorHAnsi"/>
        </w:rPr>
        <w:t xml:space="preserve">– </w:t>
      </w:r>
      <w:r w:rsidRPr="007837D2">
        <w:rPr>
          <w:rFonts w:asciiTheme="minorHAnsi" w:hAnsiTheme="minorHAnsi" w:cstheme="minorHAnsi"/>
          <w:bCs/>
        </w:rPr>
        <w:t xml:space="preserve">Reactance; inductance; capacitance; impedance; impedance transformation; </w:t>
      </w:r>
      <w:r w:rsidRPr="007837D2">
        <w:rPr>
          <w:rFonts w:asciiTheme="minorHAnsi" w:hAnsiTheme="minorHAnsi" w:cstheme="minorHAnsi"/>
        </w:rPr>
        <w:t>resonance</w:t>
      </w:r>
    </w:p>
    <w:p w14:paraId="0F52DE1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9200807" w14:textId="0835986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G5A01 (C)</w:t>
      </w:r>
    </w:p>
    <w:p w14:paraId="5CE0E5C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happens when inductive and capacitive reactance are equal in a series LC circuit?</w:t>
      </w:r>
    </w:p>
    <w:p w14:paraId="3ADC9EE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Resonance causes impedance to be very high</w:t>
      </w:r>
    </w:p>
    <w:p w14:paraId="3CC8A49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Impedance is equal to the geometric mean of the inductance and capacitance</w:t>
      </w:r>
    </w:p>
    <w:p w14:paraId="785EEFD2" w14:textId="42050CEF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C. Resonance cause</w:t>
      </w:r>
      <w:r w:rsidR="00A56D18">
        <w:rPr>
          <w:rFonts w:asciiTheme="minorHAnsi" w:hAnsiTheme="minorHAnsi" w:cstheme="minorHAnsi"/>
        </w:rPr>
        <w:t>s</w:t>
      </w:r>
      <w:r w:rsidRPr="007837D2">
        <w:rPr>
          <w:rFonts w:asciiTheme="minorHAnsi" w:hAnsiTheme="minorHAnsi" w:cstheme="minorHAnsi"/>
        </w:rPr>
        <w:t xml:space="preserve"> impedance to be very low</w:t>
      </w:r>
    </w:p>
    <w:p w14:paraId="6D23499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Impedance is equal to the arithmetic mean of the inductance and capacitance</w:t>
      </w:r>
    </w:p>
    <w:p w14:paraId="7DCC15D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96E415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5CE03B8" w14:textId="7836AD7F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G5A02 (B)</w:t>
      </w:r>
    </w:p>
    <w:p w14:paraId="3B71848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reactance?</w:t>
      </w:r>
    </w:p>
    <w:p w14:paraId="0CF540D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Opposition to the flow of direct current caused by resistance</w:t>
      </w:r>
    </w:p>
    <w:p w14:paraId="37C4B11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Opposition to the flow of alternating current caused by capacitance or inductance</w:t>
      </w:r>
    </w:p>
    <w:p w14:paraId="0FC9F84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Reinforcement of the flow of direct current caused by resistance</w:t>
      </w:r>
    </w:p>
    <w:p w14:paraId="52457AA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Reinforcement of the flow of alternating current caused by capacitance or inductance</w:t>
      </w:r>
    </w:p>
    <w:p w14:paraId="4E7E41F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CB6560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A0F69EA" w14:textId="64AACC2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G5A03 (D)</w:t>
      </w:r>
    </w:p>
    <w:p w14:paraId="1C5F1D4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opposition to the flow of alternating current in an inductor?</w:t>
      </w:r>
    </w:p>
    <w:p w14:paraId="07F2525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Conductance</w:t>
      </w:r>
    </w:p>
    <w:p w14:paraId="764E3DA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Reluctance</w:t>
      </w:r>
    </w:p>
    <w:p w14:paraId="32A1272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Admittance</w:t>
      </w:r>
    </w:p>
    <w:p w14:paraId="6B6724F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Reactance</w:t>
      </w:r>
    </w:p>
    <w:p w14:paraId="6F02A50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381AA2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0686A76" w14:textId="07661CE1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G5A04 (C)</w:t>
      </w:r>
    </w:p>
    <w:p w14:paraId="30C90CB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opposition to the flow of alternating current in a capacitor?</w:t>
      </w:r>
    </w:p>
    <w:p w14:paraId="2BFA2FE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Conductance</w:t>
      </w:r>
    </w:p>
    <w:p w14:paraId="380DC10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Reluctance</w:t>
      </w:r>
    </w:p>
    <w:p w14:paraId="02B34E9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Reactance</w:t>
      </w:r>
    </w:p>
    <w:p w14:paraId="33DB966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Admittance</w:t>
      </w:r>
    </w:p>
    <w:p w14:paraId="0A26D90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F617F1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A559E7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G5A05 (D)</w:t>
      </w:r>
    </w:p>
    <w:p w14:paraId="31AD713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does an inductor react to AC?</w:t>
      </w:r>
    </w:p>
    <w:p w14:paraId="65DDC62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As the frequency of the applied AC increases, the reactance decreases</w:t>
      </w:r>
    </w:p>
    <w:p w14:paraId="0807278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As the amplitude of the applied AC increases, the reactance increases</w:t>
      </w:r>
    </w:p>
    <w:p w14:paraId="15840E5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As the amplitude of the applied AC increases, the reactance decreases</w:t>
      </w:r>
    </w:p>
    <w:p w14:paraId="0627884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As the frequency of the applied AC increases, the reactance increases</w:t>
      </w:r>
    </w:p>
    <w:p w14:paraId="35A3259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EE5F4F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6F44D4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G5A06 (A)</w:t>
      </w:r>
    </w:p>
    <w:p w14:paraId="4546501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does a capacitor react to AC?</w:t>
      </w:r>
    </w:p>
    <w:p w14:paraId="357ABF3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As the frequency of the applied AC increases, the reactance decreases</w:t>
      </w:r>
    </w:p>
    <w:p w14:paraId="4106AAC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As the frequency of the applied AC increases, the reactance increases</w:t>
      </w:r>
    </w:p>
    <w:p w14:paraId="37D2493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As the amplitude of the applied AC increases, the reactance increases</w:t>
      </w:r>
    </w:p>
    <w:p w14:paraId="194EBFC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As the amplitude of the applied AC increases, the reactance decreases</w:t>
      </w:r>
    </w:p>
    <w:p w14:paraId="7D20337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7637E4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EF1259E" w14:textId="3E2E0572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G5A07 (</w:t>
      </w:r>
      <w:r w:rsidR="001A7EA5">
        <w:rPr>
          <w:rFonts w:asciiTheme="minorHAnsi" w:hAnsiTheme="minorHAnsi" w:cstheme="minorHAnsi"/>
          <w:bCs/>
        </w:rPr>
        <w:t>D</w:t>
      </w:r>
      <w:r w:rsidRPr="007837D2">
        <w:rPr>
          <w:rFonts w:asciiTheme="minorHAnsi" w:hAnsiTheme="minorHAnsi" w:cstheme="minorHAnsi"/>
          <w:bCs/>
        </w:rPr>
        <w:t>)</w:t>
      </w:r>
    </w:p>
    <w:p w14:paraId="243CE97B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What is the term for the inverse of impedance?</w:t>
      </w:r>
    </w:p>
    <w:p w14:paraId="4FD5C74F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A. Conductance</w:t>
      </w:r>
    </w:p>
    <w:p w14:paraId="574C014E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B. Susceptance</w:t>
      </w:r>
    </w:p>
    <w:p w14:paraId="0255C7CF" w14:textId="5E314413" w:rsidR="00D2304B" w:rsidRPr="007837D2" w:rsidRDefault="001A7EA5" w:rsidP="00D2304B">
      <w:pPr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C</w:t>
      </w:r>
      <w:r w:rsidR="00D2304B" w:rsidRPr="007837D2">
        <w:rPr>
          <w:rFonts w:asciiTheme="minorHAnsi" w:hAnsiTheme="minorHAnsi" w:cstheme="minorHAnsi"/>
          <w:bCs/>
        </w:rPr>
        <w:t>. Reluctance</w:t>
      </w:r>
    </w:p>
    <w:p w14:paraId="6E1AE595" w14:textId="5878472A" w:rsidR="001A7EA5" w:rsidRPr="007837D2" w:rsidRDefault="001A7EA5" w:rsidP="001A7EA5">
      <w:pPr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</w:t>
      </w:r>
      <w:r w:rsidRPr="007837D2">
        <w:rPr>
          <w:rFonts w:asciiTheme="minorHAnsi" w:hAnsiTheme="minorHAnsi" w:cstheme="minorHAnsi"/>
          <w:bCs/>
        </w:rPr>
        <w:t>. Admittance</w:t>
      </w:r>
    </w:p>
    <w:p w14:paraId="2FDF14E9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~~</w:t>
      </w:r>
    </w:p>
    <w:p w14:paraId="1C31F7C8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43FB6290" w14:textId="20521373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</w:rPr>
        <w:t>G5A08</w:t>
      </w:r>
      <w:r w:rsidRPr="007837D2">
        <w:rPr>
          <w:rFonts w:asciiTheme="minorHAnsi" w:hAnsiTheme="minorHAnsi" w:cstheme="minorHAnsi"/>
          <w:bCs/>
        </w:rPr>
        <w:t xml:space="preserve"> (C)</w:t>
      </w:r>
    </w:p>
    <w:p w14:paraId="1E00FCEA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What is impedance?</w:t>
      </w:r>
    </w:p>
    <w:p w14:paraId="26F3653E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A. The ratio of current to voltage</w:t>
      </w:r>
    </w:p>
    <w:p w14:paraId="627FB2E5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B. The product of current and voltage</w:t>
      </w:r>
    </w:p>
    <w:p w14:paraId="57FEDDF2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C. The ratio of voltage to current</w:t>
      </w:r>
    </w:p>
    <w:p w14:paraId="67957630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 xml:space="preserve">D. The product of current and reactance </w:t>
      </w:r>
    </w:p>
    <w:p w14:paraId="6BE3F124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~~</w:t>
      </w:r>
    </w:p>
    <w:p w14:paraId="22A6ECE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8DA8F3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G5A09 (B)</w:t>
      </w:r>
    </w:p>
    <w:p w14:paraId="73B5072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unit is used to measure reactance?</w:t>
      </w:r>
    </w:p>
    <w:p w14:paraId="02E0127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Farad</w:t>
      </w:r>
    </w:p>
    <w:p w14:paraId="693090E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Ohm</w:t>
      </w:r>
    </w:p>
    <w:p w14:paraId="0734DB6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Ampere</w:t>
      </w:r>
    </w:p>
    <w:p w14:paraId="11D28A5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Siemens</w:t>
      </w:r>
    </w:p>
    <w:p w14:paraId="5512DA3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F4B48C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634B6D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bookmarkStart w:id="18" w:name="_Hlk525137435"/>
      <w:r w:rsidRPr="007837D2">
        <w:rPr>
          <w:rFonts w:asciiTheme="minorHAnsi" w:hAnsiTheme="minorHAnsi" w:cstheme="minorHAnsi"/>
        </w:rPr>
        <w:t>G5A10 (D)</w:t>
      </w:r>
    </w:p>
    <w:p w14:paraId="7F5826A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devices can be used for impedance matching at radio frequencies?</w:t>
      </w:r>
    </w:p>
    <w:p w14:paraId="73D0DEB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 transformer</w:t>
      </w:r>
    </w:p>
    <w:p w14:paraId="2EFCF5E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 Pi-network</w:t>
      </w:r>
    </w:p>
    <w:p w14:paraId="3972C6F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 length of transmission line</w:t>
      </w:r>
    </w:p>
    <w:p w14:paraId="0348752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0DC26D0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bookmarkEnd w:id="18"/>
    <w:p w14:paraId="76DE3B1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68D5751" w14:textId="07C0F31B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G5A11 (B)</w:t>
      </w:r>
    </w:p>
    <w:p w14:paraId="375B8B61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What letter is used to represent reactance?</w:t>
      </w:r>
    </w:p>
    <w:p w14:paraId="4DFED09E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A. Z</w:t>
      </w:r>
    </w:p>
    <w:p w14:paraId="43962912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B. X</w:t>
      </w:r>
    </w:p>
    <w:p w14:paraId="72B2720D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C. B</w:t>
      </w:r>
    </w:p>
    <w:p w14:paraId="42CE46BF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D. Y</w:t>
      </w:r>
    </w:p>
    <w:p w14:paraId="7E7CE81F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~~</w:t>
      </w:r>
    </w:p>
    <w:p w14:paraId="18E1EC3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E2EE241" w14:textId="65FB257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G5A12 (</w:t>
      </w:r>
      <w:r w:rsidR="00BD09D5">
        <w:rPr>
          <w:rFonts w:asciiTheme="minorHAnsi" w:hAnsiTheme="minorHAnsi" w:cstheme="minorHAnsi"/>
        </w:rPr>
        <w:t>D</w:t>
      </w:r>
      <w:r w:rsidRPr="007837D2">
        <w:rPr>
          <w:rFonts w:asciiTheme="minorHAnsi" w:hAnsiTheme="minorHAnsi" w:cstheme="minorHAnsi"/>
        </w:rPr>
        <w:t>)</w:t>
      </w:r>
    </w:p>
    <w:p w14:paraId="57AA91E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What occurs in an LC circuit at resonance? </w:t>
      </w:r>
    </w:p>
    <w:p w14:paraId="1CD77958" w14:textId="4BA3601F" w:rsidR="00BD09D5" w:rsidRPr="007837D2" w:rsidRDefault="00BD09D5" w:rsidP="00BD09D5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7837D2">
        <w:rPr>
          <w:rFonts w:asciiTheme="minorHAnsi" w:hAnsiTheme="minorHAnsi" w:cstheme="minorHAnsi"/>
        </w:rPr>
        <w:t>. Current and voltage are equal</w:t>
      </w:r>
    </w:p>
    <w:p w14:paraId="7F9C60F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Resistance is cancelled</w:t>
      </w:r>
    </w:p>
    <w:p w14:paraId="2D416D81" w14:textId="5484E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circuit radiates all its energy in the form of radio waves</w:t>
      </w:r>
    </w:p>
    <w:p w14:paraId="489FB323" w14:textId="298C0435" w:rsidR="00BD09D5" w:rsidRPr="007837D2" w:rsidRDefault="00BD09D5" w:rsidP="00BD09D5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7837D2">
        <w:rPr>
          <w:rFonts w:asciiTheme="minorHAnsi" w:hAnsiTheme="minorHAnsi" w:cstheme="minorHAnsi"/>
        </w:rPr>
        <w:t>. Inductive reactance and capacitive reactance cancel</w:t>
      </w:r>
    </w:p>
    <w:p w14:paraId="616245A7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~~</w:t>
      </w:r>
    </w:p>
    <w:p w14:paraId="12170571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18387780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494D2CDC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 xml:space="preserve">G5B </w:t>
      </w:r>
      <w:r w:rsidRPr="007837D2">
        <w:rPr>
          <w:rFonts w:asciiTheme="minorHAnsi" w:hAnsiTheme="minorHAnsi" w:cstheme="minorHAnsi"/>
        </w:rPr>
        <w:t xml:space="preserve">– </w:t>
      </w:r>
      <w:r w:rsidRPr="007837D2">
        <w:rPr>
          <w:rFonts w:asciiTheme="minorHAnsi" w:hAnsiTheme="minorHAnsi" w:cstheme="minorHAnsi"/>
          <w:bCs/>
        </w:rPr>
        <w:t>The decibel; current and voltage dividers; electrical power calculations; sine wave root-mean-square (RMS) values; PEP calculations</w:t>
      </w:r>
    </w:p>
    <w:p w14:paraId="30BED914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249A8FFC" w14:textId="736EA61F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G5B01 (B)</w:t>
      </w:r>
    </w:p>
    <w:p w14:paraId="5892877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dB change represents a factor of two increase or decrease in power?</w:t>
      </w:r>
    </w:p>
    <w:p w14:paraId="0863E70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Approximately 2 dB</w:t>
      </w:r>
    </w:p>
    <w:p w14:paraId="7BA2C89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Approximately 3 dB</w:t>
      </w:r>
    </w:p>
    <w:p w14:paraId="2EF71D6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Approximately 6 dB</w:t>
      </w:r>
    </w:p>
    <w:p w14:paraId="592FE7A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Approximately 9 dB</w:t>
      </w:r>
    </w:p>
    <w:p w14:paraId="1DD81AA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683A96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40780E2" w14:textId="76E7F0E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G5B02 (C)</w:t>
      </w:r>
    </w:p>
    <w:p w14:paraId="2EE8201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does the total current relate to the individual currents in a circuit of parallel resistors?</w:t>
      </w:r>
    </w:p>
    <w:p w14:paraId="1A24D35A" w14:textId="09B091F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A. It equals the average of </w:t>
      </w:r>
      <w:r w:rsidR="007C6D08">
        <w:rPr>
          <w:rFonts w:asciiTheme="minorHAnsi" w:hAnsiTheme="minorHAnsi" w:cstheme="minorHAnsi"/>
        </w:rPr>
        <w:t>the</w:t>
      </w:r>
      <w:r w:rsidR="007C6D08" w:rsidRPr="007837D2">
        <w:rPr>
          <w:rFonts w:asciiTheme="minorHAnsi" w:hAnsiTheme="minorHAnsi" w:cstheme="minorHAnsi"/>
        </w:rPr>
        <w:t xml:space="preserve"> </w:t>
      </w:r>
      <w:r w:rsidRPr="007837D2">
        <w:rPr>
          <w:rFonts w:asciiTheme="minorHAnsi" w:hAnsiTheme="minorHAnsi" w:cstheme="minorHAnsi"/>
        </w:rPr>
        <w:t>branch current</w:t>
      </w:r>
      <w:r w:rsidR="007C6D08">
        <w:rPr>
          <w:rFonts w:asciiTheme="minorHAnsi" w:hAnsiTheme="minorHAnsi" w:cstheme="minorHAnsi"/>
        </w:rPr>
        <w:t>s</w:t>
      </w:r>
    </w:p>
    <w:p w14:paraId="11CCDCD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It decreases as more parallel branches are added to the circuit</w:t>
      </w:r>
    </w:p>
    <w:p w14:paraId="7B41FAD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It equals the sum of the currents through each branch</w:t>
      </w:r>
    </w:p>
    <w:p w14:paraId="2D406A1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It is the sum of the reciprocal of each individual voltage drop</w:t>
      </w:r>
    </w:p>
    <w:p w14:paraId="1B339EF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6657D8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E8DBF86" w14:textId="3B12326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G5B03 (B)</w:t>
      </w:r>
    </w:p>
    <w:p w14:paraId="3EF9277C" w14:textId="55DD042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many watts of electrical power are consumed if 400 VDC is supplied to an 800</w:t>
      </w:r>
      <w:r w:rsidR="007C6D08">
        <w:rPr>
          <w:rFonts w:asciiTheme="minorHAnsi" w:hAnsiTheme="minorHAnsi" w:cstheme="minorHAnsi"/>
        </w:rPr>
        <w:t>-</w:t>
      </w:r>
      <w:r w:rsidRPr="007837D2">
        <w:rPr>
          <w:rFonts w:asciiTheme="minorHAnsi" w:hAnsiTheme="minorHAnsi" w:cstheme="minorHAnsi"/>
        </w:rPr>
        <w:t>ohm load?</w:t>
      </w:r>
    </w:p>
    <w:p w14:paraId="776C958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0.5 watts</w:t>
      </w:r>
    </w:p>
    <w:p w14:paraId="1BB1B2A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200 watts</w:t>
      </w:r>
    </w:p>
    <w:p w14:paraId="0B1EF97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400 watts</w:t>
      </w:r>
    </w:p>
    <w:p w14:paraId="3E54694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3200 watts</w:t>
      </w:r>
    </w:p>
    <w:p w14:paraId="47577A9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207F79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6B1F675" w14:textId="44235FF8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G5B04 (A)</w:t>
      </w:r>
    </w:p>
    <w:p w14:paraId="7448AC7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many watts of electrical power are consumed by a 12 VDC light bulb that draws 0.2 amperes?</w:t>
      </w:r>
    </w:p>
    <w:p w14:paraId="230E1AE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2.4 watts</w:t>
      </w:r>
    </w:p>
    <w:p w14:paraId="6F2B096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24 watts</w:t>
      </w:r>
    </w:p>
    <w:p w14:paraId="6113929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6 watts</w:t>
      </w:r>
    </w:p>
    <w:p w14:paraId="46EADE0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60 watts</w:t>
      </w:r>
    </w:p>
    <w:p w14:paraId="3B5591F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CCD39C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82F2020" w14:textId="1C2597C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G5B05 (A)</w:t>
      </w:r>
    </w:p>
    <w:p w14:paraId="52F03D5F" w14:textId="1AF622D1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many watts are consumed when a current of 7.0 milliamperes flows through a 1</w:t>
      </w:r>
      <w:r w:rsidR="00731C72">
        <w:rPr>
          <w:rFonts w:asciiTheme="minorHAnsi" w:hAnsiTheme="minorHAnsi" w:cstheme="minorHAnsi"/>
        </w:rPr>
        <w:t>,</w:t>
      </w:r>
      <w:r w:rsidRPr="007837D2">
        <w:rPr>
          <w:rFonts w:asciiTheme="minorHAnsi" w:hAnsiTheme="minorHAnsi" w:cstheme="minorHAnsi"/>
        </w:rPr>
        <w:t>250</w:t>
      </w:r>
      <w:r w:rsidR="007C6D08">
        <w:rPr>
          <w:rFonts w:asciiTheme="minorHAnsi" w:hAnsiTheme="minorHAnsi" w:cstheme="minorHAnsi"/>
        </w:rPr>
        <w:t>-</w:t>
      </w:r>
      <w:r w:rsidRPr="007837D2">
        <w:rPr>
          <w:rFonts w:asciiTheme="minorHAnsi" w:hAnsiTheme="minorHAnsi" w:cstheme="minorHAnsi"/>
        </w:rPr>
        <w:t>ohm resistance?</w:t>
      </w:r>
    </w:p>
    <w:p w14:paraId="656F45D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Approximately 61 milliwatts</w:t>
      </w:r>
    </w:p>
    <w:p w14:paraId="78D8461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Approximately 61 watts</w:t>
      </w:r>
    </w:p>
    <w:p w14:paraId="1C06B90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Approximately 11 milliwatts</w:t>
      </w:r>
    </w:p>
    <w:p w14:paraId="48F50A0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Approximately 11 watts</w:t>
      </w:r>
    </w:p>
    <w:p w14:paraId="7B8D6E4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BCC702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CF8A58B" w14:textId="693D136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G5B06 (B)</w:t>
      </w:r>
    </w:p>
    <w:p w14:paraId="19F3CA0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PEP produced by 200 volts peak-to-peak across a 50-ohm dummy load?</w:t>
      </w:r>
    </w:p>
    <w:p w14:paraId="389AEE4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1.4 watts</w:t>
      </w:r>
    </w:p>
    <w:p w14:paraId="2AB3CAF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100 watts</w:t>
      </w:r>
    </w:p>
    <w:p w14:paraId="4E7D85B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353.5 watts</w:t>
      </w:r>
    </w:p>
    <w:p w14:paraId="4080D67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400 watts</w:t>
      </w:r>
    </w:p>
    <w:p w14:paraId="29AF6FA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A5B929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6138FC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G5B07 (C)</w:t>
      </w:r>
    </w:p>
    <w:p w14:paraId="277FDF3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value of an AC signal produces the same power dissipation in a resistor as a DC voltage of the same value?</w:t>
      </w:r>
    </w:p>
    <w:p w14:paraId="6FA25E7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peak-to-peak value</w:t>
      </w:r>
    </w:p>
    <w:p w14:paraId="430E411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peak value</w:t>
      </w:r>
    </w:p>
    <w:p w14:paraId="14E3C4A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RMS value</w:t>
      </w:r>
    </w:p>
    <w:p w14:paraId="00FB33F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reciprocal of the RMS value</w:t>
      </w:r>
    </w:p>
    <w:p w14:paraId="4004B47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F8CF6A2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2DDE4DEA" w14:textId="671E02E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G5B08 (D)</w:t>
      </w:r>
    </w:p>
    <w:p w14:paraId="445FD22A" w14:textId="6FA2780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peak-to-peak voltage of a sine wave with an RMS voltage of 120 volts?</w:t>
      </w:r>
    </w:p>
    <w:p w14:paraId="2B0E6C07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A. 84.8 volts</w:t>
      </w:r>
    </w:p>
    <w:p w14:paraId="6353090E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B. 169.7 volts</w:t>
      </w:r>
    </w:p>
    <w:p w14:paraId="038F46FD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C. 240.0 volts</w:t>
      </w:r>
    </w:p>
    <w:p w14:paraId="2AA316C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339.4 volts</w:t>
      </w:r>
    </w:p>
    <w:p w14:paraId="4DAD92F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6EC73F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82A6B5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G5B09 (B)</w:t>
      </w:r>
    </w:p>
    <w:p w14:paraId="5E654F9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RMS voltage of a sine wave with a value of 17 volts peak?</w:t>
      </w:r>
    </w:p>
    <w:p w14:paraId="6FABED6F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A. 8.5 volts</w:t>
      </w:r>
    </w:p>
    <w:p w14:paraId="31C0AC64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B. 12 volts</w:t>
      </w:r>
    </w:p>
    <w:p w14:paraId="47A255EA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C. 24 volts</w:t>
      </w:r>
    </w:p>
    <w:p w14:paraId="39C6C6D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34 volts</w:t>
      </w:r>
    </w:p>
    <w:p w14:paraId="19C67E2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EE3189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932C141" w14:textId="056313E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G5B10 (C)</w:t>
      </w:r>
    </w:p>
    <w:p w14:paraId="4B2CAC3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percentage of power loss is equivalent to a loss of 1 dB?</w:t>
      </w:r>
    </w:p>
    <w:p w14:paraId="0BD7660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10.9 percent</w:t>
      </w:r>
    </w:p>
    <w:p w14:paraId="61725FF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12.2 percent</w:t>
      </w:r>
    </w:p>
    <w:p w14:paraId="7BD8EB8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20.6 percent</w:t>
      </w:r>
    </w:p>
    <w:p w14:paraId="4BD1C2D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25.9 percent</w:t>
      </w:r>
    </w:p>
    <w:p w14:paraId="492B74C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32B367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BD4E345" w14:textId="44FEEAD8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G5B11 (B)</w:t>
      </w:r>
    </w:p>
    <w:p w14:paraId="411FB3D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ratio of PEP to average power for an unmodulated carrier?</w:t>
      </w:r>
    </w:p>
    <w:p w14:paraId="78424C6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0.707</w:t>
      </w:r>
    </w:p>
    <w:p w14:paraId="22796EA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1.00</w:t>
      </w:r>
    </w:p>
    <w:p w14:paraId="2796936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1.414</w:t>
      </w:r>
    </w:p>
    <w:p w14:paraId="56A07EC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2.00</w:t>
      </w:r>
    </w:p>
    <w:p w14:paraId="662C54E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DC2467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115F236" w14:textId="02843238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G5B12 (B)</w:t>
      </w:r>
    </w:p>
    <w:p w14:paraId="31F9D73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RMS voltage across a 50-ohm dummy load dissipating 1200 watts?</w:t>
      </w:r>
    </w:p>
    <w:p w14:paraId="58C1108C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A. 173 volts</w:t>
      </w:r>
    </w:p>
    <w:p w14:paraId="01A4A8F9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B. 245 volts</w:t>
      </w:r>
    </w:p>
    <w:p w14:paraId="24F31154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C. 346 volts</w:t>
      </w:r>
    </w:p>
    <w:p w14:paraId="1BEC983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692 volts</w:t>
      </w:r>
    </w:p>
    <w:p w14:paraId="5E97322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96BFA0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E634690" w14:textId="2487485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G5B13 (B)</w:t>
      </w:r>
    </w:p>
    <w:p w14:paraId="7196FDB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output PEP of an unmodulated carrier if the average power is 1060 watts?</w:t>
      </w:r>
    </w:p>
    <w:p w14:paraId="48905BF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530 watts</w:t>
      </w:r>
    </w:p>
    <w:p w14:paraId="6525617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1060 watts</w:t>
      </w:r>
    </w:p>
    <w:p w14:paraId="6618A4F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1500 watts</w:t>
      </w:r>
    </w:p>
    <w:p w14:paraId="5A7D5AF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2120 watts</w:t>
      </w:r>
    </w:p>
    <w:p w14:paraId="1616A6C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E08978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AA9E638" w14:textId="74EEFBB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G5B14 (B)</w:t>
      </w:r>
    </w:p>
    <w:p w14:paraId="52F1B39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output PEP of 500 volts peak-to-peak across a 50-ohm load?</w:t>
      </w:r>
    </w:p>
    <w:p w14:paraId="1D84232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8.75 watts</w:t>
      </w:r>
    </w:p>
    <w:p w14:paraId="7145E4A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625 watts</w:t>
      </w:r>
    </w:p>
    <w:p w14:paraId="21612E0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2500 watts</w:t>
      </w:r>
    </w:p>
    <w:p w14:paraId="282EF90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5000 watts</w:t>
      </w:r>
    </w:p>
    <w:p w14:paraId="2D14C73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12AF62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832DF7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2B4684C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 xml:space="preserve">G5C </w:t>
      </w:r>
      <w:r w:rsidRPr="007837D2">
        <w:rPr>
          <w:rFonts w:asciiTheme="minorHAnsi" w:hAnsiTheme="minorHAnsi" w:cstheme="minorHAnsi"/>
        </w:rPr>
        <w:t xml:space="preserve">– </w:t>
      </w:r>
      <w:r w:rsidRPr="007837D2">
        <w:rPr>
          <w:rFonts w:asciiTheme="minorHAnsi" w:hAnsiTheme="minorHAnsi" w:cstheme="minorHAnsi"/>
          <w:bCs/>
        </w:rPr>
        <w:t>Resistors, capacitors, and inductors in series and parallel; transformers</w:t>
      </w:r>
    </w:p>
    <w:p w14:paraId="2E11F3B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1BE9D1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G5C01 (C)</w:t>
      </w:r>
    </w:p>
    <w:p w14:paraId="089DB31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causes a voltage to appear across the secondary winding of a transformer when an AC voltage source is connected across its primary winding?</w:t>
      </w:r>
    </w:p>
    <w:p w14:paraId="24EBEEC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Capacitive coupling</w:t>
      </w:r>
    </w:p>
    <w:p w14:paraId="0A34BB2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Displacement current coupling</w:t>
      </w:r>
    </w:p>
    <w:p w14:paraId="23FB9FF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Mutual inductance</w:t>
      </w:r>
    </w:p>
    <w:p w14:paraId="0734A70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Mutual capacitance</w:t>
      </w:r>
    </w:p>
    <w:p w14:paraId="09F9778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26B310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bookmarkStart w:id="19" w:name="_Hlk529782952"/>
    </w:p>
    <w:p w14:paraId="254587FE" w14:textId="0F3B584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G5C02 (A)</w:t>
      </w:r>
    </w:p>
    <w:p w14:paraId="777EE95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output voltage if an output signal is applied to the secondary winding of a 4:1 voltage step-down transformer instead of the primary winding?</w:t>
      </w:r>
    </w:p>
    <w:p w14:paraId="5ACADF8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input voltage is multiplied by 4</w:t>
      </w:r>
    </w:p>
    <w:p w14:paraId="33ED78E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input voltage is divided by 4</w:t>
      </w:r>
    </w:p>
    <w:p w14:paraId="38435D3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Additional resistance must be added in series with the primary to prevent overload</w:t>
      </w:r>
    </w:p>
    <w:p w14:paraId="0B5B6B5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Additional resistance must be added in parallel with the secondary to prevent overload</w:t>
      </w:r>
    </w:p>
    <w:p w14:paraId="4D3174B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bookmarkEnd w:id="19"/>
    <w:p w14:paraId="7D58873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84771C4" w14:textId="16BF594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G5C03 (A)</w:t>
      </w:r>
    </w:p>
    <w:p w14:paraId="77E4358E" w14:textId="461795D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What is the total resistance of a 10-, a 20-, and a 50-ohm resistor </w:t>
      </w:r>
      <w:r w:rsidRPr="007837D2">
        <w:rPr>
          <w:rFonts w:asciiTheme="minorHAnsi" w:hAnsiTheme="minorHAnsi" w:cstheme="minorHAnsi"/>
          <w:bCs/>
        </w:rPr>
        <w:t>connected</w:t>
      </w:r>
      <w:r w:rsidRPr="007837D2">
        <w:rPr>
          <w:rFonts w:asciiTheme="minorHAnsi" w:hAnsiTheme="minorHAnsi" w:cstheme="minorHAnsi"/>
        </w:rPr>
        <w:t xml:space="preserve"> in parallel?</w:t>
      </w:r>
    </w:p>
    <w:p w14:paraId="08E7822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5.9 ohms</w:t>
      </w:r>
    </w:p>
    <w:p w14:paraId="3477AAB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0.17 ohms</w:t>
      </w:r>
    </w:p>
    <w:p w14:paraId="6DDD04F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17 ohms</w:t>
      </w:r>
    </w:p>
    <w:p w14:paraId="5313A94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80 ohms</w:t>
      </w:r>
    </w:p>
    <w:p w14:paraId="3452024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92D3BF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761A5ED" w14:textId="41CF02D1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G5C04 (D)</w:t>
      </w:r>
    </w:p>
    <w:p w14:paraId="28276E55" w14:textId="11DC833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approximate total resistance of a 100- and a 200-ohm resistor in parallel?</w:t>
      </w:r>
    </w:p>
    <w:p w14:paraId="0BC088A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300 ohms</w:t>
      </w:r>
    </w:p>
    <w:p w14:paraId="7448077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B. 150 ohms</w:t>
      </w:r>
    </w:p>
    <w:p w14:paraId="0A548B4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75 ohms</w:t>
      </w:r>
    </w:p>
    <w:p w14:paraId="686ED05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67 ohms</w:t>
      </w:r>
    </w:p>
    <w:p w14:paraId="7E3AAAD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BB9A84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C7A0E28" w14:textId="3E6F4D1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G5C05 (B)</w:t>
      </w:r>
    </w:p>
    <w:p w14:paraId="417DBDE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Why is the primary winding wire of a voltage step-up transformer usually a larger size than that of the secondary winding?</w:t>
      </w:r>
    </w:p>
    <w:p w14:paraId="0FEAB7D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To improve the coupling between the primary and secondary</w:t>
      </w:r>
    </w:p>
    <w:p w14:paraId="3A9C393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To accommodate the higher current of the primary</w:t>
      </w:r>
    </w:p>
    <w:p w14:paraId="164B684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To prevent parasitic oscillations due to resistive losses in the primary</w:t>
      </w:r>
    </w:p>
    <w:p w14:paraId="65EBD38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To ensure that the volume of the primary winding is equal to the volume of the secondary winding</w:t>
      </w:r>
    </w:p>
    <w:p w14:paraId="231E4E7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CB5DB9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7B602F3" w14:textId="3DABD0EF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G5C06 (A)</w:t>
      </w:r>
    </w:p>
    <w:p w14:paraId="2C9C0EF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voltage output of a transformer with a 500-turn primary and a 1500-turn secondary when 120 VAC is applied to the primary?</w:t>
      </w:r>
    </w:p>
    <w:p w14:paraId="79F7597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360 volts</w:t>
      </w:r>
    </w:p>
    <w:p w14:paraId="213049D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120 volts</w:t>
      </w:r>
    </w:p>
    <w:p w14:paraId="548D1FF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40 volts</w:t>
      </w:r>
    </w:p>
    <w:p w14:paraId="450FE0F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D. 25.5 volts </w:t>
      </w:r>
    </w:p>
    <w:p w14:paraId="0D35E08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6F2BC5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92FF24F" w14:textId="0719C4B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G5C07 (A)</w:t>
      </w:r>
    </w:p>
    <w:p w14:paraId="0F6F639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transformer turns ratio matches an antenna’s 600-ohm feed point impedance to a 50-ohm coaxial cable?</w:t>
      </w:r>
    </w:p>
    <w:p w14:paraId="3F4D709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3.5 to 1</w:t>
      </w:r>
    </w:p>
    <w:p w14:paraId="18E5935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12 to 1</w:t>
      </w:r>
    </w:p>
    <w:p w14:paraId="3A536BA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24 to 1</w:t>
      </w:r>
    </w:p>
    <w:p w14:paraId="2D5655E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144 to 1</w:t>
      </w:r>
    </w:p>
    <w:p w14:paraId="6429CC5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2910E8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1E65018" w14:textId="029C53B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G5C08 (D)</w:t>
      </w:r>
    </w:p>
    <w:p w14:paraId="7B9B6B6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equivalent capacitance of two 5.0-nanofarad capacitors and one 750-picofarad capacitor connected in parallel?</w:t>
      </w:r>
    </w:p>
    <w:p w14:paraId="1474419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576.9 nanofarads</w:t>
      </w:r>
    </w:p>
    <w:p w14:paraId="4B04E8F0" w14:textId="537E708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</w:t>
      </w:r>
      <w:r w:rsidR="00095F36">
        <w:rPr>
          <w:rFonts w:asciiTheme="minorHAnsi" w:hAnsiTheme="minorHAnsi" w:cstheme="minorHAnsi"/>
        </w:rPr>
        <w:t>,</w:t>
      </w:r>
      <w:r w:rsidRPr="007837D2">
        <w:rPr>
          <w:rFonts w:asciiTheme="minorHAnsi" w:hAnsiTheme="minorHAnsi" w:cstheme="minorHAnsi"/>
        </w:rPr>
        <w:t>733 picofarads</w:t>
      </w:r>
    </w:p>
    <w:p w14:paraId="16692A0A" w14:textId="3777F691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3</w:t>
      </w:r>
      <w:r w:rsidR="00095F36">
        <w:rPr>
          <w:rFonts w:asciiTheme="minorHAnsi" w:hAnsiTheme="minorHAnsi" w:cstheme="minorHAnsi"/>
        </w:rPr>
        <w:t>,</w:t>
      </w:r>
      <w:r w:rsidRPr="007837D2">
        <w:rPr>
          <w:rFonts w:asciiTheme="minorHAnsi" w:hAnsiTheme="minorHAnsi" w:cstheme="minorHAnsi"/>
        </w:rPr>
        <w:t>583 picofarads</w:t>
      </w:r>
    </w:p>
    <w:p w14:paraId="5B7E75D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10.750 nanofarads</w:t>
      </w:r>
    </w:p>
    <w:p w14:paraId="1D7C438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3384EC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232872C" w14:textId="4245101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G5C09 (C)</w:t>
      </w:r>
    </w:p>
    <w:p w14:paraId="4778983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capacitance of three 100-microfarad capacitors connected in series?</w:t>
      </w:r>
    </w:p>
    <w:p w14:paraId="78758CF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0.33 microfarads</w:t>
      </w:r>
    </w:p>
    <w:p w14:paraId="50AEB98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3.0 microfarads</w:t>
      </w:r>
    </w:p>
    <w:p w14:paraId="5A102E0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33.3 microfarads</w:t>
      </w:r>
    </w:p>
    <w:p w14:paraId="39C1E4E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300 microfarads</w:t>
      </w:r>
    </w:p>
    <w:p w14:paraId="5E7689F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498B19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0E198F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G5C10 (C)</w:t>
      </w:r>
    </w:p>
    <w:p w14:paraId="19B51A0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inductance of three 10-millihenry inductors connected in parallel?</w:t>
      </w:r>
    </w:p>
    <w:p w14:paraId="53B4A602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A. 0.30 henries</w:t>
      </w:r>
    </w:p>
    <w:p w14:paraId="5451734A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B. 3.3 henries</w:t>
      </w:r>
    </w:p>
    <w:p w14:paraId="53C0D28C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C. 3.3 millihenries</w:t>
      </w:r>
    </w:p>
    <w:p w14:paraId="275A179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30 millihenries</w:t>
      </w:r>
    </w:p>
    <w:p w14:paraId="464776F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EAC82C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B22E9D5" w14:textId="6E861B91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G5C11 (C)</w:t>
      </w:r>
    </w:p>
    <w:p w14:paraId="057177C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inductance of a circuit with a 20-millihenry inductor connected in series with a 50-millihenry inductor?</w:t>
      </w:r>
    </w:p>
    <w:p w14:paraId="6D0D009B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A. 7 millihenries</w:t>
      </w:r>
    </w:p>
    <w:p w14:paraId="26DD290E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B. 14.3 millihenries</w:t>
      </w:r>
    </w:p>
    <w:p w14:paraId="0D7CC38C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C. 70 millihenries</w:t>
      </w:r>
    </w:p>
    <w:p w14:paraId="066693F3" w14:textId="196C5CE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</w:t>
      </w:r>
      <w:r w:rsidR="00095F36">
        <w:rPr>
          <w:rFonts w:asciiTheme="minorHAnsi" w:hAnsiTheme="minorHAnsi" w:cstheme="minorHAnsi"/>
        </w:rPr>
        <w:t>,</w:t>
      </w:r>
      <w:r w:rsidRPr="007837D2">
        <w:rPr>
          <w:rFonts w:asciiTheme="minorHAnsi" w:hAnsiTheme="minorHAnsi" w:cstheme="minorHAnsi"/>
        </w:rPr>
        <w:t>000 millihenries</w:t>
      </w:r>
    </w:p>
    <w:p w14:paraId="28468CB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590641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F5C1DD1" w14:textId="29DC6DC8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G5C12 (B)</w:t>
      </w:r>
    </w:p>
    <w:p w14:paraId="0BF0D0D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capacitance of a 20-microfarad capacitor connected in series with a 50-microfarad capacitor?</w:t>
      </w:r>
    </w:p>
    <w:p w14:paraId="3089848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0.07 microfarads</w:t>
      </w:r>
    </w:p>
    <w:p w14:paraId="26AE0B8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14.3 microfarads</w:t>
      </w:r>
    </w:p>
    <w:p w14:paraId="7DFC333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70 microfarads</w:t>
      </w:r>
    </w:p>
    <w:p w14:paraId="4F46DA7E" w14:textId="32FAA1B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</w:t>
      </w:r>
      <w:r w:rsidR="00F17C3F">
        <w:rPr>
          <w:rFonts w:asciiTheme="minorHAnsi" w:hAnsiTheme="minorHAnsi" w:cstheme="minorHAnsi"/>
        </w:rPr>
        <w:t>,</w:t>
      </w:r>
      <w:r w:rsidRPr="007837D2">
        <w:rPr>
          <w:rFonts w:asciiTheme="minorHAnsi" w:hAnsiTheme="minorHAnsi" w:cstheme="minorHAnsi"/>
        </w:rPr>
        <w:t>000 microfarads</w:t>
      </w:r>
    </w:p>
    <w:p w14:paraId="6C38EF1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F39EF1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C974C1B" w14:textId="086C5EE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G5C13 (C)</w:t>
      </w:r>
    </w:p>
    <w:p w14:paraId="634F8B7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components should be added to a capacitor to increase the capacitance?</w:t>
      </w:r>
    </w:p>
    <w:p w14:paraId="7DA61E0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An inductor in series</w:t>
      </w:r>
    </w:p>
    <w:p w14:paraId="68DB15E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An inductor in parallel</w:t>
      </w:r>
    </w:p>
    <w:p w14:paraId="37E37E6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 capacitor in parallel</w:t>
      </w:r>
    </w:p>
    <w:p w14:paraId="2D75269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 capacitor in series</w:t>
      </w:r>
    </w:p>
    <w:p w14:paraId="0255206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6C9E5B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A7D86F3" w14:textId="4081CE8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G5C14 (D)</w:t>
      </w:r>
    </w:p>
    <w:p w14:paraId="1CAF0C5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components should be added to an inductor to increase the inductance?</w:t>
      </w:r>
    </w:p>
    <w:p w14:paraId="02794D4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 capacitor in series</w:t>
      </w:r>
    </w:p>
    <w:p w14:paraId="0297922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 capacitor in parallel</w:t>
      </w:r>
    </w:p>
    <w:p w14:paraId="0BCF0D2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An inductor in parallel</w:t>
      </w:r>
    </w:p>
    <w:p w14:paraId="2138955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An inductor in series</w:t>
      </w:r>
    </w:p>
    <w:p w14:paraId="12C5E65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D22870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0A2CED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0E5E9E5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SUBELEMENT G6 – CIRCUIT COMPONENTS [2 Exam Questions – 2 Groups]</w:t>
      </w:r>
    </w:p>
    <w:p w14:paraId="4F4ABD3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14A150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G6A – Resistors; capacitors; inductors; rectifiers; solid-state diodes and transistors; vacuum tubes; batteries</w:t>
      </w:r>
    </w:p>
    <w:p w14:paraId="1215F89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FEEE8DC" w14:textId="4EDD38F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G6A01 (C)</w:t>
      </w:r>
    </w:p>
    <w:p w14:paraId="3B683F1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minimum allowable discharge voltage for maximum life of a standard 12-volt lead-acid battery?</w:t>
      </w:r>
    </w:p>
    <w:p w14:paraId="294A0F15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lastRenderedPageBreak/>
        <w:t>A. 6 volts</w:t>
      </w:r>
    </w:p>
    <w:p w14:paraId="1931606A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B. 8.5 volts</w:t>
      </w:r>
    </w:p>
    <w:p w14:paraId="164C7670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C. 10.5 volts</w:t>
      </w:r>
    </w:p>
    <w:p w14:paraId="0E68557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12 volts</w:t>
      </w:r>
    </w:p>
    <w:p w14:paraId="53A2B71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4564AB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D7E11A6" w14:textId="17DEEB0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G6A02 (B)</w:t>
      </w:r>
    </w:p>
    <w:p w14:paraId="0877D0B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an advantage of batteries with low internal resistance?</w:t>
      </w:r>
    </w:p>
    <w:p w14:paraId="778FCEC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Long life</w:t>
      </w:r>
    </w:p>
    <w:p w14:paraId="62FCAC9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High discharge current</w:t>
      </w:r>
    </w:p>
    <w:p w14:paraId="1276FAD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High voltage</w:t>
      </w:r>
    </w:p>
    <w:p w14:paraId="79821B5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Rapid recharge</w:t>
      </w:r>
    </w:p>
    <w:p w14:paraId="0F5ECD0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2EBDD2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D90250A" w14:textId="5DEAD463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G6A03 (B)</w:t>
      </w:r>
    </w:p>
    <w:p w14:paraId="4DE9E4D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approximate forward threshold voltage of a germanium diode?</w:t>
      </w:r>
    </w:p>
    <w:p w14:paraId="20FD282F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A. 0.1 volt</w:t>
      </w:r>
    </w:p>
    <w:p w14:paraId="2AFB5443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B. 0.3 volts</w:t>
      </w:r>
    </w:p>
    <w:p w14:paraId="06DC693B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C. 0.7 volts</w:t>
      </w:r>
    </w:p>
    <w:p w14:paraId="50BDBC9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1.0 volts</w:t>
      </w:r>
    </w:p>
    <w:p w14:paraId="19F8197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DF5975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1BBA56B" w14:textId="14E2D54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G6A04 (C)</w:t>
      </w:r>
    </w:p>
    <w:p w14:paraId="06C5D84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characteristic of an electrolytic capacitor?</w:t>
      </w:r>
    </w:p>
    <w:p w14:paraId="6F0716E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Tight tolerance</w:t>
      </w:r>
    </w:p>
    <w:p w14:paraId="7E06601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  <w:bCs/>
        </w:rPr>
        <w:t>B. Much less leakage than any other typ</w:t>
      </w:r>
      <w:r w:rsidRPr="007837D2">
        <w:rPr>
          <w:rFonts w:asciiTheme="minorHAnsi" w:hAnsiTheme="minorHAnsi" w:cstheme="minorHAnsi"/>
        </w:rPr>
        <w:t>e</w:t>
      </w:r>
    </w:p>
    <w:p w14:paraId="55A1AAA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High capacitance for a given volume</w:t>
      </w:r>
    </w:p>
    <w:p w14:paraId="361D719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Inexpensive RF capacitor</w:t>
      </w:r>
    </w:p>
    <w:p w14:paraId="229C417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F8768B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8C9E895" w14:textId="5D1D9DB3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G6A05 (C)</w:t>
      </w:r>
    </w:p>
    <w:p w14:paraId="24EC98B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approximate forward threshold voltage of a silicon junction diode?</w:t>
      </w:r>
    </w:p>
    <w:p w14:paraId="23AC40C3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A. 0.1 volt</w:t>
      </w:r>
    </w:p>
    <w:p w14:paraId="223D31DD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B. 0.3 volts</w:t>
      </w:r>
    </w:p>
    <w:p w14:paraId="20AEA788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C. 0.7 volts</w:t>
      </w:r>
    </w:p>
    <w:p w14:paraId="675DC16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1.0 volts</w:t>
      </w:r>
    </w:p>
    <w:p w14:paraId="12D0903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638552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A26CF12" w14:textId="5437B4B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G6A06 (B)</w:t>
      </w:r>
    </w:p>
    <w:p w14:paraId="5DE2B79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Why should wire-wound resistors not be used in RF circuits?</w:t>
      </w:r>
    </w:p>
    <w:p w14:paraId="5DA9CB5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resistor’s tolerance value would not be adequate</w:t>
      </w:r>
    </w:p>
    <w:p w14:paraId="55EB686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resistor’s inductance could make circuit performance unpredictable</w:t>
      </w:r>
    </w:p>
    <w:p w14:paraId="43112B6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resistor could overheat</w:t>
      </w:r>
    </w:p>
    <w:p w14:paraId="04BB158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resistor’s internal capacitance would detune the circuit</w:t>
      </w:r>
    </w:p>
    <w:p w14:paraId="18352F8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B6D78A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1BA8F5C" w14:textId="781DB94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G6A07 (A)</w:t>
      </w:r>
    </w:p>
    <w:p w14:paraId="2D1A9D7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are the operating points for a bipolar transistor used as a switch?</w:t>
      </w:r>
    </w:p>
    <w:p w14:paraId="71174D9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A. Saturation and cutoff</w:t>
      </w:r>
    </w:p>
    <w:p w14:paraId="2608B3F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active region (between cutoff and saturation)</w:t>
      </w:r>
    </w:p>
    <w:p w14:paraId="36ED967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Peak and valley current points</w:t>
      </w:r>
    </w:p>
    <w:p w14:paraId="53B193B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Enhancement and depletion modes</w:t>
      </w:r>
    </w:p>
    <w:p w14:paraId="5E7BC5F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D6583D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A7EDDE3" w14:textId="3FFB0D1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G6A08 (D)</w:t>
      </w:r>
    </w:p>
    <w:p w14:paraId="00133C1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characteristic of low voltage ceramic capacitors?</w:t>
      </w:r>
    </w:p>
    <w:p w14:paraId="7CF3E92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Tight tolerance</w:t>
      </w:r>
    </w:p>
    <w:p w14:paraId="344592D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High stability</w:t>
      </w:r>
    </w:p>
    <w:p w14:paraId="6C1EC61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High capacitance for given volume</w:t>
      </w:r>
    </w:p>
    <w:p w14:paraId="73A1B8C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Comparatively low cost</w:t>
      </w:r>
    </w:p>
    <w:p w14:paraId="1E3B212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D74CF0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5374045" w14:textId="1DDA860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G6A09 (B)</w:t>
      </w:r>
    </w:p>
    <w:p w14:paraId="13A9732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describes MOSFET construction?</w:t>
      </w:r>
    </w:p>
    <w:p w14:paraId="66B3821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gate is formed by a back-biased junction</w:t>
      </w:r>
    </w:p>
    <w:p w14:paraId="0F91E3C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gate is separated from the channel by a thin insulating layer</w:t>
      </w:r>
    </w:p>
    <w:p w14:paraId="6ADB163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source is separated from the drain by a thin insulating layer</w:t>
      </w:r>
    </w:p>
    <w:p w14:paraId="71F0112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source is formed by depositing metal on silicon</w:t>
      </w:r>
    </w:p>
    <w:p w14:paraId="21CFB30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814F37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6CD95E5" w14:textId="63553C2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G6A10 (A)</w:t>
      </w:r>
    </w:p>
    <w:p w14:paraId="67FC2E5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element of a vacuum tube regulates the flow of electrons between cathode and plate?</w:t>
      </w:r>
    </w:p>
    <w:p w14:paraId="508B53C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Control grid</w:t>
      </w:r>
    </w:p>
    <w:p w14:paraId="0C1A5A7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Suppressor grid</w:t>
      </w:r>
    </w:p>
    <w:p w14:paraId="6A0CE77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Screen grid</w:t>
      </w:r>
    </w:p>
    <w:p w14:paraId="0C18731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Trigger electrode</w:t>
      </w:r>
    </w:p>
    <w:p w14:paraId="2104B97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D4BB7D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CD9648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G6A11 (C)</w:t>
      </w:r>
    </w:p>
    <w:p w14:paraId="6AF1DD8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happens when an inductor is operated above its self-resonant frequency?</w:t>
      </w:r>
    </w:p>
    <w:p w14:paraId="5BCBE86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Its reactance increases</w:t>
      </w:r>
    </w:p>
    <w:p w14:paraId="389F43A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Harmonics are generated</w:t>
      </w:r>
    </w:p>
    <w:p w14:paraId="50F268A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It becomes capacitive</w:t>
      </w:r>
    </w:p>
    <w:p w14:paraId="7EA4CCF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Catastrophic failure is likely</w:t>
      </w:r>
    </w:p>
    <w:p w14:paraId="13580FD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463E14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6C7240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G6A12 (A)</w:t>
      </w:r>
    </w:p>
    <w:p w14:paraId="50BE37A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primary purpose of a screen grid in a vacuum tube?</w:t>
      </w:r>
    </w:p>
    <w:p w14:paraId="2C6AA99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To reduce grid-to-plate capacitance</w:t>
      </w:r>
    </w:p>
    <w:p w14:paraId="12F7B84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To increase efficiency</w:t>
      </w:r>
    </w:p>
    <w:p w14:paraId="44645F4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To increase the control grid resistance</w:t>
      </w:r>
    </w:p>
    <w:p w14:paraId="59A7A2B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To decrease plate resistance</w:t>
      </w:r>
    </w:p>
    <w:p w14:paraId="0F1B5A9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76E5D1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FF540B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EBFDF9B" w14:textId="66DC29E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bookmarkStart w:id="20" w:name="_Hlk523300124"/>
      <w:r w:rsidRPr="007837D2">
        <w:rPr>
          <w:rFonts w:asciiTheme="minorHAnsi" w:hAnsiTheme="minorHAnsi" w:cstheme="minorHAnsi"/>
          <w:bCs/>
        </w:rPr>
        <w:lastRenderedPageBreak/>
        <w:t xml:space="preserve">G6B </w:t>
      </w:r>
      <w:r w:rsidRPr="007837D2">
        <w:rPr>
          <w:rFonts w:asciiTheme="minorHAnsi" w:hAnsiTheme="minorHAnsi" w:cstheme="minorHAnsi"/>
        </w:rPr>
        <w:t xml:space="preserve">– </w:t>
      </w:r>
      <w:r w:rsidRPr="007837D2">
        <w:rPr>
          <w:rFonts w:asciiTheme="minorHAnsi" w:hAnsiTheme="minorHAnsi" w:cstheme="minorHAnsi"/>
          <w:bCs/>
        </w:rPr>
        <w:t>Analog and digital integrated circuits (ICs); microwave ICs (MMICs); display devices; RF connectors; ferrite cores</w:t>
      </w:r>
    </w:p>
    <w:bookmarkEnd w:id="20"/>
    <w:p w14:paraId="71F2093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D58368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G6B01 (C)</w:t>
      </w:r>
    </w:p>
    <w:p w14:paraId="6C30D80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determines the performance of a ferrite core at different frequencies?</w:t>
      </w:r>
    </w:p>
    <w:p w14:paraId="28DD19B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Its conductivity</w:t>
      </w:r>
    </w:p>
    <w:p w14:paraId="452FE40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Its thickness</w:t>
      </w:r>
    </w:p>
    <w:p w14:paraId="594BF85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composition, or “mix,” of materials used</w:t>
      </w:r>
    </w:p>
    <w:p w14:paraId="5283485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ratio of outer diameter to inner diameter</w:t>
      </w:r>
    </w:p>
    <w:p w14:paraId="117A516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C91873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5FCA4DE" w14:textId="62A0774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G6B02 (B)</w:t>
      </w:r>
    </w:p>
    <w:p w14:paraId="184D9D5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meant by the term MMIC?</w:t>
      </w:r>
    </w:p>
    <w:p w14:paraId="749A9B8D" w14:textId="53A1D51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Multi-Mode Integrated Circuit</w:t>
      </w:r>
    </w:p>
    <w:p w14:paraId="6A4E54D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Monolithic Microwave Integrated Circuit</w:t>
      </w:r>
    </w:p>
    <w:p w14:paraId="5A1A06E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Metal Monolayer Integrated Circuit</w:t>
      </w:r>
    </w:p>
    <w:p w14:paraId="3388F39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Mode Modulated Integrated Circuit</w:t>
      </w:r>
    </w:p>
    <w:p w14:paraId="27F4B50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1D0AB1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D40BFB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G6B03 (A)</w:t>
      </w:r>
    </w:p>
    <w:p w14:paraId="68079D0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an advantage of CMOS integrated circuits compared to TTL integrated circuits?</w:t>
      </w:r>
    </w:p>
    <w:p w14:paraId="072015C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Low power consumption</w:t>
      </w:r>
    </w:p>
    <w:p w14:paraId="74EF120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High power handling capability</w:t>
      </w:r>
    </w:p>
    <w:p w14:paraId="1294A2D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Better suited for RF amplification</w:t>
      </w:r>
    </w:p>
    <w:p w14:paraId="6B37E06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Better suited for power supply regulation</w:t>
      </w:r>
    </w:p>
    <w:p w14:paraId="59A8C88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B20C4B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327A819" w14:textId="037B45D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G6B04 (C)</w:t>
      </w:r>
    </w:p>
    <w:p w14:paraId="5368BE7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a typical upper frequency limit for low SWR operation of 50-ohm BNC connectors?</w:t>
      </w:r>
    </w:p>
    <w:p w14:paraId="745EDC8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50 MHz</w:t>
      </w:r>
    </w:p>
    <w:p w14:paraId="763EFAF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500 MHz</w:t>
      </w:r>
    </w:p>
    <w:p w14:paraId="692E99F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4 GHz</w:t>
      </w:r>
    </w:p>
    <w:p w14:paraId="3BD66B0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40 GHz</w:t>
      </w:r>
    </w:p>
    <w:p w14:paraId="2BD4EFD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302E8F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1AF68D3" w14:textId="5140289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G6B05 (D)</w:t>
      </w:r>
    </w:p>
    <w:p w14:paraId="0155497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an advantage of using a ferrite core toroidal inductor?</w:t>
      </w:r>
    </w:p>
    <w:p w14:paraId="3FF0E3E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Large values of inductance may be obtained</w:t>
      </w:r>
    </w:p>
    <w:p w14:paraId="1764D8B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magnetic properties of the core may be optimized for a specific range of frequencies</w:t>
      </w:r>
    </w:p>
    <w:p w14:paraId="12D991D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Most of the magnetic field is contained in the core</w:t>
      </w:r>
    </w:p>
    <w:p w14:paraId="3FBD680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604DD7B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558B61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74F1FF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G6B06 (D)</w:t>
      </w:r>
    </w:p>
    <w:p w14:paraId="118A581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kind of device is an integrated circuit operational amplifier?</w:t>
      </w:r>
    </w:p>
    <w:p w14:paraId="036252E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Digital</w:t>
      </w:r>
    </w:p>
    <w:p w14:paraId="6E126A7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MMIC</w:t>
      </w:r>
    </w:p>
    <w:p w14:paraId="538C14B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Programmable Logic</w:t>
      </w:r>
    </w:p>
    <w:p w14:paraId="4003086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D. Analog</w:t>
      </w:r>
    </w:p>
    <w:p w14:paraId="4F65DDB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1F772D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CFDBF9A" w14:textId="410BBFA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G6B07 (A)</w:t>
      </w:r>
    </w:p>
    <w:p w14:paraId="0DAC6FC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describes a type N connector?</w:t>
      </w:r>
    </w:p>
    <w:p w14:paraId="2B4A0B2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 moisture-resistant RF connector useful to 10 GHz</w:t>
      </w:r>
    </w:p>
    <w:p w14:paraId="529A9E6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 small bayonet connector used for data circuits</w:t>
      </w:r>
    </w:p>
    <w:p w14:paraId="10BC8B7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 low noise figure VHF connector</w:t>
      </w:r>
    </w:p>
    <w:p w14:paraId="2C3F6C9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 nickel plated version of the PL-259</w:t>
      </w:r>
    </w:p>
    <w:p w14:paraId="18348E5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345FBD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EDA7B10" w14:textId="7AC3FE4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G6B08 (D)</w:t>
      </w:r>
    </w:p>
    <w:p w14:paraId="3EAFCB2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is an LED biased when emitting light?</w:t>
      </w:r>
    </w:p>
    <w:p w14:paraId="7910CBA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In the tunnel-effect region</w:t>
      </w:r>
    </w:p>
    <w:p w14:paraId="146128D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At the Zener voltage</w:t>
      </w:r>
    </w:p>
    <w:p w14:paraId="6E67DCD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Reverse biased</w:t>
      </w:r>
    </w:p>
    <w:p w14:paraId="218F710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Forward biased</w:t>
      </w:r>
    </w:p>
    <w:p w14:paraId="16EF120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C924D4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3ABC7B4" w14:textId="2B32AA2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G6B09 (A)</w:t>
      </w:r>
    </w:p>
    <w:p w14:paraId="30192AA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does a liquid crystal display compare to an LED display?</w:t>
      </w:r>
    </w:p>
    <w:p w14:paraId="5086B9A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Higher contrast in high ambient lighting</w:t>
      </w:r>
    </w:p>
    <w:p w14:paraId="5B8C820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Wider dynamic range</w:t>
      </w:r>
    </w:p>
    <w:p w14:paraId="3865EC6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Higher power consumption</w:t>
      </w:r>
    </w:p>
    <w:p w14:paraId="392B611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Shorter lifetime</w:t>
      </w:r>
    </w:p>
    <w:p w14:paraId="5039A81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EF285A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8FDFE7B" w14:textId="4BFE9B65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G6B10 (A)</w:t>
      </w:r>
    </w:p>
    <w:p w14:paraId="531891F8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How does a ferrite bead or core reduce common-mode RF current on the shield of a coaxial cable?</w:t>
      </w:r>
    </w:p>
    <w:p w14:paraId="70A4B666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A. By creating an impedance in the current’s path</w:t>
      </w:r>
    </w:p>
    <w:p w14:paraId="79F6690D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B. It converts common-mode current to differential mode current</w:t>
      </w:r>
    </w:p>
    <w:p w14:paraId="7D291D9E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C. By creating an out-of-phase current to cancel the common-mode current</w:t>
      </w:r>
    </w:p>
    <w:p w14:paraId="2D622704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D. Ferrites expel magnetic fields</w:t>
      </w:r>
    </w:p>
    <w:p w14:paraId="297F9E98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~~</w:t>
      </w:r>
    </w:p>
    <w:p w14:paraId="1FF3F467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6CF3DC52" w14:textId="019C552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G6B11 (B)</w:t>
      </w:r>
    </w:p>
    <w:p w14:paraId="62582BE0" w14:textId="027837C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a</w:t>
      </w:r>
      <w:r w:rsidR="00095F36">
        <w:rPr>
          <w:rFonts w:asciiTheme="minorHAnsi" w:hAnsiTheme="minorHAnsi" w:cstheme="minorHAnsi"/>
        </w:rPr>
        <w:t>n</w:t>
      </w:r>
      <w:r w:rsidRPr="007837D2">
        <w:rPr>
          <w:rFonts w:asciiTheme="minorHAnsi" w:hAnsiTheme="minorHAnsi" w:cstheme="minorHAnsi"/>
        </w:rPr>
        <w:t xml:space="preserve"> SMA connector?</w:t>
      </w:r>
    </w:p>
    <w:p w14:paraId="6B98146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 type-S to type-M adaptor</w:t>
      </w:r>
    </w:p>
    <w:p w14:paraId="4453A01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 small threaded connector suitable for signals up to several GHz</w:t>
      </w:r>
    </w:p>
    <w:p w14:paraId="57306E5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 connector designed for serial multiple access signals</w:t>
      </w:r>
    </w:p>
    <w:p w14:paraId="7805C1F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 type of push-on connector intended for high-voltage applications</w:t>
      </w:r>
    </w:p>
    <w:p w14:paraId="0FF0049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5EBF9A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8D65B3B" w14:textId="657A618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G6B12 (C)</w:t>
      </w:r>
    </w:p>
    <w:p w14:paraId="6276CA29" w14:textId="66197A5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Which of these connector types is commonly used for </w:t>
      </w:r>
      <w:r w:rsidR="00487BB6" w:rsidRPr="00487BB6">
        <w:rPr>
          <w:rFonts w:asciiTheme="minorHAnsi" w:hAnsiTheme="minorHAnsi" w:cstheme="minorHAnsi"/>
        </w:rPr>
        <w:t>low frequency or dc signal connections to a transceiver</w:t>
      </w:r>
      <w:r w:rsidRPr="007837D2">
        <w:rPr>
          <w:rFonts w:asciiTheme="minorHAnsi" w:hAnsiTheme="minorHAnsi" w:cstheme="minorHAnsi"/>
        </w:rPr>
        <w:t>?</w:t>
      </w:r>
    </w:p>
    <w:p w14:paraId="02367E0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PL-259</w:t>
      </w:r>
    </w:p>
    <w:p w14:paraId="7F8DCB6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BNC</w:t>
      </w:r>
    </w:p>
    <w:p w14:paraId="7DC107B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RCA Phono</w:t>
      </w:r>
    </w:p>
    <w:p w14:paraId="715295A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D. Type N</w:t>
      </w:r>
    </w:p>
    <w:p w14:paraId="084335B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57009B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6327F3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A471581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SUBELEMENT G7 – PRACTICAL CIRCUITS [3 Exam Questions – 3 Groups]</w:t>
      </w:r>
    </w:p>
    <w:p w14:paraId="7410DC5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5E2C83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G7A – Power supplies; schematic symbols</w:t>
      </w:r>
    </w:p>
    <w:p w14:paraId="28276CC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B85BC42" w14:textId="22FC34A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G7A01 (B)</w:t>
      </w:r>
    </w:p>
    <w:p w14:paraId="2493E3E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function of a power supply bleeder resistor?</w:t>
      </w:r>
    </w:p>
    <w:p w14:paraId="589AEA0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It acts as a fuse for excess voltage</w:t>
      </w:r>
    </w:p>
    <w:p w14:paraId="4A11424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It discharges the filter capacitors when power is removed</w:t>
      </w:r>
    </w:p>
    <w:p w14:paraId="13292E1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It removes shock hazards from the induction coils</w:t>
      </w:r>
    </w:p>
    <w:p w14:paraId="2DD9B89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It eliminates ground loop current</w:t>
      </w:r>
    </w:p>
    <w:p w14:paraId="148C48D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4D2FF8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DA0AF77" w14:textId="7570D3B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G7A02 (</w:t>
      </w:r>
      <w:r w:rsidR="001B2224">
        <w:rPr>
          <w:rFonts w:asciiTheme="minorHAnsi" w:hAnsiTheme="minorHAnsi" w:cstheme="minorHAnsi"/>
        </w:rPr>
        <w:t>C</w:t>
      </w:r>
      <w:r w:rsidRPr="007837D2">
        <w:rPr>
          <w:rFonts w:asciiTheme="minorHAnsi" w:hAnsiTheme="minorHAnsi" w:cstheme="minorHAnsi"/>
        </w:rPr>
        <w:t>)</w:t>
      </w:r>
    </w:p>
    <w:p w14:paraId="6878132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components are used in a power supply filter network?</w:t>
      </w:r>
    </w:p>
    <w:p w14:paraId="61840F2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Diodes</w:t>
      </w:r>
    </w:p>
    <w:p w14:paraId="2246C77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Transformers and transducers</w:t>
      </w:r>
    </w:p>
    <w:p w14:paraId="105E770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Capacitors and inductors</w:t>
      </w:r>
    </w:p>
    <w:p w14:paraId="1308D86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5562BC3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7DC3B5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6DC4D0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G7A03 (A)</w:t>
      </w:r>
    </w:p>
    <w:p w14:paraId="2C83944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type of rectifier circuit uses two diodes and a center-tapped transformer?</w:t>
      </w:r>
    </w:p>
    <w:p w14:paraId="4EDD45D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Full-wave</w:t>
      </w:r>
    </w:p>
    <w:p w14:paraId="19CDD46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Full-wave bridge</w:t>
      </w:r>
    </w:p>
    <w:p w14:paraId="08593D5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Half-wave</w:t>
      </w:r>
    </w:p>
    <w:p w14:paraId="629323F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Synchronous</w:t>
      </w:r>
    </w:p>
    <w:p w14:paraId="41D7DA7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0E55E0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A55E97F" w14:textId="1A752C2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G7A04 (A)</w:t>
      </w:r>
    </w:p>
    <w:p w14:paraId="5CEB7FA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characteristic of a half-wave rectifier in a power supply?</w:t>
      </w:r>
    </w:p>
    <w:p w14:paraId="518C432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Only one diode is required</w:t>
      </w:r>
    </w:p>
    <w:p w14:paraId="0CF98FE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ripple frequency is twice that of a full-wave rectifier</w:t>
      </w:r>
    </w:p>
    <w:p w14:paraId="5D117A9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More current can be drawn from the half-wave rectifier</w:t>
      </w:r>
    </w:p>
    <w:p w14:paraId="0299A4A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output voltage is two times the peak input voltage</w:t>
      </w:r>
    </w:p>
    <w:p w14:paraId="5B4DE59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66EC78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2E94A7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G7A05 (B)</w:t>
      </w:r>
    </w:p>
    <w:p w14:paraId="7ADA17C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portion of the AC cycle is converted to DC by a half-wave rectifier?</w:t>
      </w:r>
    </w:p>
    <w:p w14:paraId="1BCE629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90 degrees</w:t>
      </w:r>
    </w:p>
    <w:p w14:paraId="57A9111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180 degrees</w:t>
      </w:r>
    </w:p>
    <w:p w14:paraId="0C01C88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270 degrees</w:t>
      </w:r>
    </w:p>
    <w:p w14:paraId="3B775BE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360 degrees</w:t>
      </w:r>
    </w:p>
    <w:p w14:paraId="6D0CA95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9C9704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FE64A5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G7A06 (D)</w:t>
      </w:r>
    </w:p>
    <w:p w14:paraId="20BF861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portion of the AC cycle is converted to DC by a full-wave rectifier?</w:t>
      </w:r>
    </w:p>
    <w:p w14:paraId="6E87CB9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90 degrees</w:t>
      </w:r>
    </w:p>
    <w:p w14:paraId="6A9A324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180 degrees</w:t>
      </w:r>
    </w:p>
    <w:p w14:paraId="3887A02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270 degrees</w:t>
      </w:r>
    </w:p>
    <w:p w14:paraId="4617507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360 degrees</w:t>
      </w:r>
    </w:p>
    <w:p w14:paraId="0776680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480BD7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9F2370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G7A07 (A)</w:t>
      </w:r>
    </w:p>
    <w:p w14:paraId="1C36FB5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output waveform of an unfiltered full-wave rectifier connected to a resistive load?</w:t>
      </w:r>
    </w:p>
    <w:p w14:paraId="0454F7A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 series of DC pulses at twice the frequency of the AC input</w:t>
      </w:r>
    </w:p>
    <w:p w14:paraId="4AAC5F6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 series of DC pulses at the same frequency as the AC input</w:t>
      </w:r>
    </w:p>
    <w:p w14:paraId="51D41D8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 sine wave at half the frequency of the AC input</w:t>
      </w:r>
    </w:p>
    <w:p w14:paraId="517D7F3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 steady DC voltage</w:t>
      </w:r>
    </w:p>
    <w:p w14:paraId="56870DA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624300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553BE16" w14:textId="1C2C7F3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G7A08 (C)</w:t>
      </w:r>
    </w:p>
    <w:p w14:paraId="78B00C49" w14:textId="5900D37D" w:rsidR="00D2304B" w:rsidRPr="007837D2" w:rsidRDefault="00095F36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Which of the following is </w:t>
      </w:r>
      <w:r>
        <w:rPr>
          <w:rFonts w:asciiTheme="minorHAnsi" w:hAnsiTheme="minorHAnsi" w:cstheme="minorHAnsi"/>
        </w:rPr>
        <w:t xml:space="preserve">characteristic </w:t>
      </w:r>
      <w:r w:rsidRPr="007837D2">
        <w:rPr>
          <w:rFonts w:asciiTheme="minorHAnsi" w:hAnsiTheme="minorHAnsi" w:cstheme="minorHAnsi"/>
        </w:rPr>
        <w:t>of a switchmode power supply as compared to a linear power supply</w:t>
      </w:r>
      <w:r w:rsidR="00D2304B" w:rsidRPr="007837D2">
        <w:rPr>
          <w:rFonts w:asciiTheme="minorHAnsi" w:hAnsiTheme="minorHAnsi" w:cstheme="minorHAnsi"/>
        </w:rPr>
        <w:t>?</w:t>
      </w:r>
    </w:p>
    <w:p w14:paraId="14D4328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Faster switching time makes higher output voltage possible</w:t>
      </w:r>
    </w:p>
    <w:p w14:paraId="2BA2143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Fewer circuit components are required</w:t>
      </w:r>
    </w:p>
    <w:p w14:paraId="03EE794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High-frequency operation allows the use of smaller components</w:t>
      </w:r>
    </w:p>
    <w:p w14:paraId="6EAF062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Inherently more stable</w:t>
      </w:r>
    </w:p>
    <w:p w14:paraId="4B8B3DC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7CE368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D0F22E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G7A09 (C)</w:t>
      </w:r>
    </w:p>
    <w:p w14:paraId="48BAB86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symbol in figure G7-1 represents a field effect transistor?</w:t>
      </w:r>
    </w:p>
    <w:p w14:paraId="3E423CF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Symbol 2</w:t>
      </w:r>
    </w:p>
    <w:p w14:paraId="0E28890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Symbol 5</w:t>
      </w:r>
    </w:p>
    <w:p w14:paraId="441D69B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Symbol 1</w:t>
      </w:r>
    </w:p>
    <w:p w14:paraId="376E919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Symbol 4</w:t>
      </w:r>
    </w:p>
    <w:p w14:paraId="27D31E9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949B2E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B60B07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G7A10 (D)</w:t>
      </w:r>
    </w:p>
    <w:p w14:paraId="575EA4B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symbol in figure G7-1 represents a Zener diode?</w:t>
      </w:r>
    </w:p>
    <w:p w14:paraId="64E0DD8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Symbol 4</w:t>
      </w:r>
    </w:p>
    <w:p w14:paraId="219EC1C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Symbol 1</w:t>
      </w:r>
    </w:p>
    <w:p w14:paraId="627DE62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Symbol 11</w:t>
      </w:r>
    </w:p>
    <w:p w14:paraId="12F3831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Symbol 5</w:t>
      </w:r>
    </w:p>
    <w:p w14:paraId="22F80AA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0BD7C9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061711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G7A11 (B)</w:t>
      </w:r>
    </w:p>
    <w:p w14:paraId="553D519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symbol in figure G7-1 represents an NPN junction transistor?</w:t>
      </w:r>
    </w:p>
    <w:p w14:paraId="2C6F981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Symbol 1</w:t>
      </w:r>
    </w:p>
    <w:p w14:paraId="502BB2A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Symbol 2</w:t>
      </w:r>
    </w:p>
    <w:p w14:paraId="377299C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Symbol 7</w:t>
      </w:r>
    </w:p>
    <w:p w14:paraId="42811AB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Symbol 11</w:t>
      </w:r>
    </w:p>
    <w:p w14:paraId="6DEBA32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3DE9E2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E662499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</w:rPr>
        <w:lastRenderedPageBreak/>
        <w:t>G7A12</w:t>
      </w:r>
      <w:r w:rsidRPr="007837D2">
        <w:rPr>
          <w:rFonts w:asciiTheme="minorHAnsi" w:hAnsiTheme="minorHAnsi" w:cstheme="minorHAnsi"/>
          <w:bCs/>
        </w:rPr>
        <w:t xml:space="preserve"> (C)</w:t>
      </w:r>
    </w:p>
    <w:p w14:paraId="7F96C0AB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Which symbol in Figure G7-1 represents a solid core transformer?</w:t>
      </w:r>
    </w:p>
    <w:p w14:paraId="556A5E13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A. Symbol 4</w:t>
      </w:r>
    </w:p>
    <w:p w14:paraId="6CA7E5C7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B. Symbol 7</w:t>
      </w:r>
    </w:p>
    <w:p w14:paraId="0026EC32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C. Symbol 6</w:t>
      </w:r>
    </w:p>
    <w:p w14:paraId="703FF907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D. Symbol 1</w:t>
      </w:r>
    </w:p>
    <w:p w14:paraId="61416A9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5A3246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EB885C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G7A13 (A)</w:t>
      </w:r>
    </w:p>
    <w:p w14:paraId="07F198B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symbol in Figure G7-1 represents a tapped inductor?</w:t>
      </w:r>
    </w:p>
    <w:p w14:paraId="5A7B469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Symbol 7</w:t>
      </w:r>
    </w:p>
    <w:p w14:paraId="4650FB7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Symbol 11</w:t>
      </w:r>
    </w:p>
    <w:p w14:paraId="2BCB8C1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Symbol 6</w:t>
      </w:r>
    </w:p>
    <w:p w14:paraId="3ACA77B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Symbol 1</w:t>
      </w:r>
    </w:p>
    <w:p w14:paraId="045EAEA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F5DE420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10057BB7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3D67D806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 xml:space="preserve">G7B </w:t>
      </w:r>
      <w:r w:rsidRPr="007837D2">
        <w:rPr>
          <w:rFonts w:asciiTheme="minorHAnsi" w:hAnsiTheme="minorHAnsi" w:cstheme="minorHAnsi"/>
        </w:rPr>
        <w:t xml:space="preserve">– </w:t>
      </w:r>
      <w:r w:rsidRPr="007837D2">
        <w:rPr>
          <w:rFonts w:asciiTheme="minorHAnsi" w:hAnsiTheme="minorHAnsi" w:cstheme="minorHAnsi"/>
          <w:bCs/>
        </w:rPr>
        <w:t>Digital circuits; amplifiers and oscillators</w:t>
      </w:r>
    </w:p>
    <w:p w14:paraId="53D72F0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133F903" w14:textId="7218EB51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G7B01 (B)</w:t>
      </w:r>
    </w:p>
    <w:p w14:paraId="41E496E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purpose of neutralizing an amplifier?</w:t>
      </w:r>
    </w:p>
    <w:p w14:paraId="797EA35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To limit the modulation index</w:t>
      </w:r>
    </w:p>
    <w:p w14:paraId="0A4E24F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To eliminate self-oscillations</w:t>
      </w:r>
    </w:p>
    <w:p w14:paraId="72ECED1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To cut off the final amplifier during standby periods</w:t>
      </w:r>
    </w:p>
    <w:p w14:paraId="064FC77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To keep the carrier on frequency</w:t>
      </w:r>
    </w:p>
    <w:p w14:paraId="3DA4313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F00F70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3119E8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G7B02 (D)</w:t>
      </w:r>
    </w:p>
    <w:p w14:paraId="15FBC33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these classes of amplifiers has the highest efficiency?</w:t>
      </w:r>
    </w:p>
    <w:p w14:paraId="767BE4F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Class A</w:t>
      </w:r>
    </w:p>
    <w:p w14:paraId="0A0C0AD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Class B</w:t>
      </w:r>
    </w:p>
    <w:p w14:paraId="0B0785D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Class AB</w:t>
      </w:r>
    </w:p>
    <w:p w14:paraId="3AA6260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Class C</w:t>
      </w:r>
    </w:p>
    <w:p w14:paraId="130DB8B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0749DC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4D5857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G7B03 (B)</w:t>
      </w:r>
    </w:p>
    <w:p w14:paraId="6E6E7D4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describes the function of a two-input AND gate?</w:t>
      </w:r>
    </w:p>
    <w:p w14:paraId="1FC8CC1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Output is high when either or both inputs are low</w:t>
      </w:r>
    </w:p>
    <w:p w14:paraId="754B146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Output is high only when both inputs are high</w:t>
      </w:r>
    </w:p>
    <w:p w14:paraId="5C59AEA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Output is low when either or both inputs are high</w:t>
      </w:r>
    </w:p>
    <w:p w14:paraId="778DCED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Output is low only when both inputs are high</w:t>
      </w:r>
    </w:p>
    <w:p w14:paraId="1646468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10CC39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1B97A0A" w14:textId="51B6C00F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G7B04 (A)</w:t>
      </w:r>
    </w:p>
    <w:p w14:paraId="438B8BD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In a Class A amplifier, what percentage of the time does the amplifying device conduct?</w:t>
      </w:r>
    </w:p>
    <w:p w14:paraId="5B81093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100%</w:t>
      </w:r>
    </w:p>
    <w:p w14:paraId="004B0D0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More than 50% but less than 100%</w:t>
      </w:r>
    </w:p>
    <w:p w14:paraId="5A3F5FB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50%</w:t>
      </w:r>
    </w:p>
    <w:p w14:paraId="4C46F23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D. Less than 50%</w:t>
      </w:r>
    </w:p>
    <w:p w14:paraId="58C6822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27B835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76A2F1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G7B05 (C)</w:t>
      </w:r>
    </w:p>
    <w:p w14:paraId="6F9C7B2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many states does a 3-bit binary counter have?</w:t>
      </w:r>
    </w:p>
    <w:p w14:paraId="612EBC5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3</w:t>
      </w:r>
    </w:p>
    <w:p w14:paraId="58FD83E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6</w:t>
      </w:r>
    </w:p>
    <w:p w14:paraId="10BAAE6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8</w:t>
      </w:r>
    </w:p>
    <w:p w14:paraId="64C2868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16</w:t>
      </w:r>
    </w:p>
    <w:p w14:paraId="15B0D23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B7CB57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A4B306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G7B06 (A)</w:t>
      </w:r>
    </w:p>
    <w:p w14:paraId="718D083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a shift register?</w:t>
      </w:r>
    </w:p>
    <w:p w14:paraId="4A81A25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 clocked array of circuits that passes data in steps along the array</w:t>
      </w:r>
    </w:p>
    <w:p w14:paraId="6A3DB47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An array of operational amplifiers used for tri-state arithmetic operations</w:t>
      </w:r>
    </w:p>
    <w:p w14:paraId="5C409F9B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C. A digital mixer</w:t>
      </w:r>
    </w:p>
    <w:p w14:paraId="3637D281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D. An analog mixer</w:t>
      </w:r>
    </w:p>
    <w:p w14:paraId="1693667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FCFE27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530B2C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G7B07 (D)</w:t>
      </w:r>
    </w:p>
    <w:p w14:paraId="484715D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are basic components of a sine wave oscillator?</w:t>
      </w:r>
    </w:p>
    <w:p w14:paraId="6A1DD6F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An amplifier and a divider</w:t>
      </w:r>
    </w:p>
    <w:p w14:paraId="15CD616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 frequency multiplier and a mixer</w:t>
      </w:r>
    </w:p>
    <w:p w14:paraId="031DAC4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 circulator and a filter operating in a feed-forward loop</w:t>
      </w:r>
    </w:p>
    <w:p w14:paraId="24677BD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 filter and an amplifier operating in a feedback loop</w:t>
      </w:r>
    </w:p>
    <w:p w14:paraId="31076CC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4E4240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F47A47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G7B08 (B)</w:t>
      </w:r>
    </w:p>
    <w:p w14:paraId="3A7D6DB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is the efficiency of an RF power amplifier determined?</w:t>
      </w:r>
    </w:p>
    <w:p w14:paraId="78E6719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Divide the DC input power by the DC output power</w:t>
      </w:r>
    </w:p>
    <w:p w14:paraId="3BA1DBC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Divide the RF output power by the DC input power</w:t>
      </w:r>
    </w:p>
    <w:p w14:paraId="4B79DE7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Multiply the RF input power by the reciprocal of the RF output power</w:t>
      </w:r>
    </w:p>
    <w:p w14:paraId="1D58BF1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Add the RF input power to the DC output power</w:t>
      </w:r>
    </w:p>
    <w:p w14:paraId="70A7CE3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09EED4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C0243D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G7B09 (C)</w:t>
      </w:r>
    </w:p>
    <w:p w14:paraId="1DF26B9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determines the frequency of an LC oscillator?</w:t>
      </w:r>
    </w:p>
    <w:p w14:paraId="78169F2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number of stages in the counter</w:t>
      </w:r>
    </w:p>
    <w:p w14:paraId="16E47B7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number of stages in the divider</w:t>
      </w:r>
    </w:p>
    <w:p w14:paraId="5660D45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inductance and capacitance in the tank circuit</w:t>
      </w:r>
    </w:p>
    <w:p w14:paraId="5BBF57E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time delay of the lag circuit</w:t>
      </w:r>
    </w:p>
    <w:p w14:paraId="569C6FF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A804D4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721112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G7B10 (B)</w:t>
      </w:r>
    </w:p>
    <w:p w14:paraId="0A9CE5A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describes a linear amplifier?</w:t>
      </w:r>
    </w:p>
    <w:p w14:paraId="40223C1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Any RF power amplifier used in conjunction with an amateur transceiver</w:t>
      </w:r>
    </w:p>
    <w:p w14:paraId="7C68EA3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An amplifier in which the output preserves the input waveform</w:t>
      </w:r>
    </w:p>
    <w:p w14:paraId="5FEE3D5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 Class C high efficiency amplifier</w:t>
      </w:r>
    </w:p>
    <w:p w14:paraId="51B3E1B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D. An amplifier used as a frequency multiplier</w:t>
      </w:r>
    </w:p>
    <w:p w14:paraId="7CE7CCC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3A8B6B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A75F65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G7B11 (B)</w:t>
      </w:r>
    </w:p>
    <w:p w14:paraId="7A77AD4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For which of the following modes is a Class C power stage appropriate for amplifying a modulated signal?</w:t>
      </w:r>
    </w:p>
    <w:p w14:paraId="5C40A3C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SSB</w:t>
      </w:r>
    </w:p>
    <w:p w14:paraId="36D7579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FM</w:t>
      </w:r>
    </w:p>
    <w:p w14:paraId="7E4911D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AM</w:t>
      </w:r>
    </w:p>
    <w:p w14:paraId="543DCC2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61CDE1C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25BD24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79DF99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27C872B" w14:textId="2740611B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 xml:space="preserve">G7C </w:t>
      </w:r>
      <w:r w:rsidRPr="007837D2">
        <w:rPr>
          <w:rFonts w:asciiTheme="minorHAnsi" w:hAnsiTheme="minorHAnsi" w:cstheme="minorHAnsi"/>
        </w:rPr>
        <w:t xml:space="preserve">– </w:t>
      </w:r>
      <w:r w:rsidRPr="007837D2">
        <w:rPr>
          <w:rFonts w:asciiTheme="minorHAnsi" w:hAnsiTheme="minorHAnsi" w:cstheme="minorHAnsi"/>
          <w:bCs/>
        </w:rPr>
        <w:t xml:space="preserve">Transceiver design; filters; oscillators; </w:t>
      </w:r>
      <w:r w:rsidR="00095F36">
        <w:rPr>
          <w:rFonts w:asciiTheme="minorHAnsi" w:hAnsiTheme="minorHAnsi" w:cstheme="minorHAnsi"/>
          <w:bCs/>
        </w:rPr>
        <w:t>digital signal processing (</w:t>
      </w:r>
      <w:r w:rsidRPr="007837D2">
        <w:rPr>
          <w:rFonts w:asciiTheme="minorHAnsi" w:hAnsiTheme="minorHAnsi" w:cstheme="minorHAnsi"/>
          <w:bCs/>
        </w:rPr>
        <w:t>DSP</w:t>
      </w:r>
      <w:r w:rsidR="00095F36">
        <w:rPr>
          <w:rFonts w:asciiTheme="minorHAnsi" w:hAnsiTheme="minorHAnsi" w:cstheme="minorHAnsi"/>
          <w:bCs/>
        </w:rPr>
        <w:t>)</w:t>
      </w:r>
    </w:p>
    <w:p w14:paraId="0E5A65C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CFE2428" w14:textId="7EE9E7D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G7C01 (B)</w:t>
      </w:r>
    </w:p>
    <w:p w14:paraId="7CBDEF3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circuit is used to select one of the sidebands from a balanced modulator?</w:t>
      </w:r>
    </w:p>
    <w:p w14:paraId="1D8F054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Carrier oscillator</w:t>
      </w:r>
    </w:p>
    <w:p w14:paraId="12C9FE5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Filter</w:t>
      </w:r>
    </w:p>
    <w:p w14:paraId="6A2DF92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IF amplifier</w:t>
      </w:r>
    </w:p>
    <w:p w14:paraId="00BC794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RF amplifier</w:t>
      </w:r>
    </w:p>
    <w:p w14:paraId="59857B6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0DBD36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C4998BE" w14:textId="6AF2DF21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G7C02 (D)</w:t>
      </w:r>
    </w:p>
    <w:p w14:paraId="6E757CC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output is produced by a balanced modulator?</w:t>
      </w:r>
    </w:p>
    <w:p w14:paraId="2C40AA4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Frequency modulated RF</w:t>
      </w:r>
    </w:p>
    <w:p w14:paraId="47D0FA1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Audio with equalized frequency response</w:t>
      </w:r>
    </w:p>
    <w:p w14:paraId="3717738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Audio extracted from the modulation signal</w:t>
      </w:r>
    </w:p>
    <w:p w14:paraId="19B8428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Double-sideband modulated RF</w:t>
      </w:r>
    </w:p>
    <w:p w14:paraId="4CDD4D9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0F6B98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4384CCD" w14:textId="68647D8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G7C03 (B)</w:t>
      </w:r>
    </w:p>
    <w:p w14:paraId="2EE74FB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one reason to use an impedance matching transformer at a transmitter output?</w:t>
      </w:r>
    </w:p>
    <w:p w14:paraId="7AEA8B2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To minimize transmitter power output</w:t>
      </w:r>
    </w:p>
    <w:p w14:paraId="12E854C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To present the desired impedance to the transmitter and feed line</w:t>
      </w:r>
    </w:p>
    <w:p w14:paraId="7609C77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To reduce power supply ripple</w:t>
      </w:r>
    </w:p>
    <w:p w14:paraId="7036D4C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To minimize radiation resistance</w:t>
      </w:r>
    </w:p>
    <w:p w14:paraId="028DFCD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C2A55A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F25617C" w14:textId="0266F37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G7C04 (D)</w:t>
      </w:r>
    </w:p>
    <w:p w14:paraId="78198CC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is a product detector used?</w:t>
      </w:r>
    </w:p>
    <w:p w14:paraId="073B0AD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Used in test gear to detect spurious mixing products</w:t>
      </w:r>
    </w:p>
    <w:p w14:paraId="7F1A708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Used in transmitter to perform frequency multiplication</w:t>
      </w:r>
    </w:p>
    <w:p w14:paraId="345CCAC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Used in an FM receiver to filter out unwanted sidebands</w:t>
      </w:r>
    </w:p>
    <w:p w14:paraId="66DB3FED" w14:textId="0FBE4878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Used in a single sideband receiver to extract the modulated signal</w:t>
      </w:r>
    </w:p>
    <w:p w14:paraId="043063E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F766C7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D2BE441" w14:textId="5681A18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G7C05 (D)</w:t>
      </w:r>
    </w:p>
    <w:p w14:paraId="67E04EF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characteristic of a direct digital synthesizer (DDS)?</w:t>
      </w:r>
    </w:p>
    <w:p w14:paraId="2342C3F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A. Extremely narrow tuning range</w:t>
      </w:r>
    </w:p>
    <w:p w14:paraId="5364608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Relatively high-power output</w:t>
      </w:r>
    </w:p>
    <w:p w14:paraId="4CD6E7D0" w14:textId="11EED6D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Pure sine</w:t>
      </w:r>
      <w:r w:rsidR="00704C66">
        <w:rPr>
          <w:rFonts w:asciiTheme="minorHAnsi" w:hAnsiTheme="minorHAnsi" w:cstheme="minorHAnsi"/>
        </w:rPr>
        <w:t xml:space="preserve"> </w:t>
      </w:r>
      <w:r w:rsidRPr="007837D2">
        <w:rPr>
          <w:rFonts w:asciiTheme="minorHAnsi" w:hAnsiTheme="minorHAnsi" w:cstheme="minorHAnsi"/>
        </w:rPr>
        <w:t>wave output</w:t>
      </w:r>
    </w:p>
    <w:p w14:paraId="6B88042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Variable output frequency with the stability of a crystal oscillator</w:t>
      </w:r>
    </w:p>
    <w:p w14:paraId="5C154EF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8828C0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342DAE3" w14:textId="0350A8B3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G7C06 (A)</w:t>
      </w:r>
    </w:p>
    <w:p w14:paraId="36D3F0FC" w14:textId="384BF27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Which of the following is an advantage of a </w:t>
      </w:r>
      <w:r w:rsidR="00704C66">
        <w:rPr>
          <w:rFonts w:asciiTheme="minorHAnsi" w:hAnsiTheme="minorHAnsi" w:cstheme="minorHAnsi"/>
        </w:rPr>
        <w:t>digital signal processing (</w:t>
      </w:r>
      <w:r w:rsidRPr="007837D2">
        <w:rPr>
          <w:rFonts w:asciiTheme="minorHAnsi" w:hAnsiTheme="minorHAnsi" w:cstheme="minorHAnsi"/>
        </w:rPr>
        <w:t>DSP</w:t>
      </w:r>
      <w:r w:rsidR="00704C66">
        <w:rPr>
          <w:rFonts w:asciiTheme="minorHAnsi" w:hAnsiTheme="minorHAnsi" w:cstheme="minorHAnsi"/>
        </w:rPr>
        <w:t>)</w:t>
      </w:r>
      <w:r w:rsidRPr="007837D2">
        <w:rPr>
          <w:rFonts w:asciiTheme="minorHAnsi" w:hAnsiTheme="minorHAnsi" w:cstheme="minorHAnsi"/>
        </w:rPr>
        <w:t xml:space="preserve"> filter compared to an analog filter?</w:t>
      </w:r>
    </w:p>
    <w:p w14:paraId="7BD0C81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 wide range of filter bandwidths and shapes can be created</w:t>
      </w:r>
    </w:p>
    <w:p w14:paraId="139820D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Fewer digital components are required</w:t>
      </w:r>
    </w:p>
    <w:p w14:paraId="4E3000D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Mixing products are greatly reduced</w:t>
      </w:r>
    </w:p>
    <w:p w14:paraId="229C145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DSP filter is much more effective at VHF frequencies</w:t>
      </w:r>
    </w:p>
    <w:p w14:paraId="58C4185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5E725F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FA926F6" w14:textId="47DB86C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G7C07 (A)</w:t>
      </w:r>
    </w:p>
    <w:p w14:paraId="5748934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term specifies a filter’s attenuation inside its passband?</w:t>
      </w:r>
    </w:p>
    <w:p w14:paraId="16477B9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Insertion loss</w:t>
      </w:r>
    </w:p>
    <w:p w14:paraId="4F5E07E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Return loss</w:t>
      </w:r>
    </w:p>
    <w:p w14:paraId="656323C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Q</w:t>
      </w:r>
    </w:p>
    <w:p w14:paraId="275F8B5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Ultimate rejection</w:t>
      </w:r>
    </w:p>
    <w:p w14:paraId="1771557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1E9377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B01734D" w14:textId="42970D73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G7C08 (D)</w:t>
      </w:r>
    </w:p>
    <w:p w14:paraId="32BB5D89" w14:textId="77777777" w:rsidR="009617CC" w:rsidRPr="007837D2" w:rsidRDefault="009617CC" w:rsidP="009617CC">
      <w:pPr>
        <w:pStyle w:val="NoSpacing"/>
        <w:rPr>
          <w:rFonts w:cstheme="minorHAnsi"/>
        </w:rPr>
      </w:pPr>
      <w:bookmarkStart w:id="21" w:name="_Hlk115426930"/>
      <w:r w:rsidRPr="007837D2">
        <w:rPr>
          <w:rFonts w:cstheme="minorHAnsi"/>
        </w:rPr>
        <w:t>Which parameter affects receiver sensitivity?</w:t>
      </w:r>
    </w:p>
    <w:p w14:paraId="536CEEA6" w14:textId="77777777" w:rsidR="009617CC" w:rsidRPr="007837D2" w:rsidRDefault="009617CC" w:rsidP="009617CC">
      <w:pPr>
        <w:pStyle w:val="NoSpacing"/>
        <w:rPr>
          <w:rFonts w:cstheme="minorHAnsi"/>
        </w:rPr>
      </w:pPr>
      <w:r w:rsidRPr="007837D2">
        <w:rPr>
          <w:rFonts w:cstheme="minorHAnsi"/>
        </w:rPr>
        <w:t>A. Input amplifier gain</w:t>
      </w:r>
    </w:p>
    <w:p w14:paraId="150C346B" w14:textId="77777777" w:rsidR="009617CC" w:rsidRPr="007837D2" w:rsidRDefault="009617CC" w:rsidP="009617CC">
      <w:pPr>
        <w:pStyle w:val="NoSpacing"/>
        <w:rPr>
          <w:rFonts w:cstheme="minorHAnsi"/>
        </w:rPr>
      </w:pPr>
      <w:r w:rsidRPr="007837D2">
        <w:rPr>
          <w:rFonts w:cstheme="minorHAnsi"/>
        </w:rPr>
        <w:t>B. Demodulator stage bandwidth</w:t>
      </w:r>
    </w:p>
    <w:p w14:paraId="1043A5BF" w14:textId="77777777" w:rsidR="009617CC" w:rsidRPr="007837D2" w:rsidRDefault="009617CC" w:rsidP="009617CC">
      <w:pPr>
        <w:pStyle w:val="NoSpacing"/>
        <w:rPr>
          <w:rFonts w:cstheme="minorHAnsi"/>
        </w:rPr>
      </w:pPr>
      <w:r w:rsidRPr="007837D2">
        <w:rPr>
          <w:rFonts w:cstheme="minorHAnsi"/>
        </w:rPr>
        <w:t>C. Input amplifier noise figure</w:t>
      </w:r>
    </w:p>
    <w:bookmarkEnd w:id="21"/>
    <w:p w14:paraId="05069310" w14:textId="77777777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D. All these choices are correct</w:t>
      </w:r>
    </w:p>
    <w:p w14:paraId="68449318" w14:textId="77777777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~~</w:t>
      </w:r>
    </w:p>
    <w:p w14:paraId="29CBE81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E93BB89" w14:textId="20D1BA1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G7C09 (B)</w:t>
      </w:r>
    </w:p>
    <w:p w14:paraId="548E2FF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phase difference between the I and Q RF signals that software-defined radio (SDR) equipment uses for modulation and demodulation?</w:t>
      </w:r>
    </w:p>
    <w:p w14:paraId="6DD1FAB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Zero</w:t>
      </w:r>
    </w:p>
    <w:p w14:paraId="2B8CAB0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90 degrees</w:t>
      </w:r>
    </w:p>
    <w:p w14:paraId="4E8A165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180 degrees</w:t>
      </w:r>
    </w:p>
    <w:p w14:paraId="2286F50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45 degrees</w:t>
      </w:r>
    </w:p>
    <w:p w14:paraId="2E739C1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438B45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E6B431A" w14:textId="28DDCC0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G7C10 (B)</w:t>
      </w:r>
    </w:p>
    <w:p w14:paraId="63F9F99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an advantage of using I-Q modulation with software-defined radios (SDRs)?</w:t>
      </w:r>
    </w:p>
    <w:p w14:paraId="07E8D1B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need for high resolution analog-to-digital converters is eliminated</w:t>
      </w:r>
    </w:p>
    <w:p w14:paraId="09C2851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All types of modulation can be created with appropriate processing</w:t>
      </w:r>
    </w:p>
    <w:p w14:paraId="0677B55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Minimum detectible signal level is reduced</w:t>
      </w:r>
    </w:p>
    <w:p w14:paraId="3975A8F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 Automatic conversion of the signal from digital to analog</w:t>
      </w:r>
    </w:p>
    <w:p w14:paraId="71E0196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D3C0A3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360D2FF" w14:textId="37EBB9D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G7C11 (D)</w:t>
      </w:r>
    </w:p>
    <w:p w14:paraId="748B538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Which of these functions is performed by software in a software-defined radio (SDR)?</w:t>
      </w:r>
    </w:p>
    <w:p w14:paraId="200F7806" w14:textId="126FDA0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Filtering</w:t>
      </w:r>
    </w:p>
    <w:p w14:paraId="0C7C30E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B. Detection </w:t>
      </w:r>
    </w:p>
    <w:p w14:paraId="136D0D0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Modulation</w:t>
      </w:r>
    </w:p>
    <w:p w14:paraId="59986ED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47E251D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06B072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4FEB07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G7C12 (C)</w:t>
      </w:r>
    </w:p>
    <w:p w14:paraId="29C4E01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frequency above which a low-pass filter’s output power is less than half the input power?</w:t>
      </w:r>
    </w:p>
    <w:p w14:paraId="00D656F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Notch frequency</w:t>
      </w:r>
    </w:p>
    <w:p w14:paraId="39D2C51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Neper frequency</w:t>
      </w:r>
    </w:p>
    <w:p w14:paraId="65E056F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Cutoff frequency</w:t>
      </w:r>
    </w:p>
    <w:p w14:paraId="6A74B22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Rolloff frequency</w:t>
      </w:r>
    </w:p>
    <w:p w14:paraId="19E317A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810005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8EA082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G7C13 (D)</w:t>
      </w:r>
    </w:p>
    <w:p w14:paraId="2547DEB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term specifies a filter’s maximum ability to reject signals outside its passband?</w:t>
      </w:r>
    </w:p>
    <w:p w14:paraId="5137F9C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Notch depth</w:t>
      </w:r>
    </w:p>
    <w:p w14:paraId="6B77402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Rolloff</w:t>
      </w:r>
    </w:p>
    <w:p w14:paraId="58E6179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Insertion loss</w:t>
      </w:r>
    </w:p>
    <w:p w14:paraId="0E234DC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Ultimate rejection</w:t>
      </w:r>
    </w:p>
    <w:p w14:paraId="7B6B89E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79769F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6C9285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G7C14 (A)</w:t>
      </w:r>
    </w:p>
    <w:p w14:paraId="5E1D2B8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The bandwidth of a band-pass filter is measured between what two frequencies?</w:t>
      </w:r>
    </w:p>
    <w:p w14:paraId="201BD46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Upper and lower half-power</w:t>
      </w:r>
    </w:p>
    <w:p w14:paraId="66B03EA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Cutoff and rolloff</w:t>
      </w:r>
    </w:p>
    <w:p w14:paraId="126027D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Pole and zero</w:t>
      </w:r>
    </w:p>
    <w:p w14:paraId="0DE6470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Image and harmonic</w:t>
      </w:r>
    </w:p>
    <w:p w14:paraId="563F365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214E2A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646FC5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C4BD59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SUBELEMENT G8 – SIGNALS AND EMISSIONS [3 Exam Questions – 3 Groups]</w:t>
      </w:r>
    </w:p>
    <w:p w14:paraId="344D29D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F4A006F" w14:textId="6BDA08A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bookmarkStart w:id="22" w:name="_Hlk529786778"/>
      <w:r w:rsidRPr="007837D2">
        <w:rPr>
          <w:rFonts w:asciiTheme="minorHAnsi" w:hAnsiTheme="minorHAnsi" w:cstheme="minorHAnsi"/>
        </w:rPr>
        <w:t>G8A – Carriers and modulation: AM</w:t>
      </w:r>
      <w:r w:rsidR="006C5BBE">
        <w:rPr>
          <w:rFonts w:asciiTheme="minorHAnsi" w:hAnsiTheme="minorHAnsi" w:cstheme="minorHAnsi"/>
        </w:rPr>
        <w:t>,</w:t>
      </w:r>
      <w:r w:rsidRPr="007837D2">
        <w:rPr>
          <w:rFonts w:asciiTheme="minorHAnsi" w:hAnsiTheme="minorHAnsi" w:cstheme="minorHAnsi"/>
        </w:rPr>
        <w:t xml:space="preserve"> FM</w:t>
      </w:r>
      <w:r w:rsidR="006C5BBE">
        <w:rPr>
          <w:rFonts w:asciiTheme="minorHAnsi" w:hAnsiTheme="minorHAnsi" w:cstheme="minorHAnsi"/>
        </w:rPr>
        <w:t>, and</w:t>
      </w:r>
      <w:r w:rsidRPr="007837D2">
        <w:rPr>
          <w:rFonts w:asciiTheme="minorHAnsi" w:hAnsiTheme="minorHAnsi" w:cstheme="minorHAnsi"/>
        </w:rPr>
        <w:t xml:space="preserve"> single sideband; modulation envelope; digital modulation; overmodulation; link budgets and link margins</w:t>
      </w:r>
    </w:p>
    <w:bookmarkEnd w:id="22"/>
    <w:p w14:paraId="24FF5D1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3A23E99" w14:textId="40E5AA1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G8A01 (B)</w:t>
      </w:r>
    </w:p>
    <w:p w14:paraId="3248633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is direct binary FSK modulation</w:t>
      </w:r>
      <w:r w:rsidRPr="007837D2" w:rsidDel="00B94831">
        <w:rPr>
          <w:rFonts w:asciiTheme="minorHAnsi" w:hAnsiTheme="minorHAnsi" w:cstheme="minorHAnsi"/>
        </w:rPr>
        <w:t xml:space="preserve"> </w:t>
      </w:r>
      <w:r w:rsidRPr="007837D2">
        <w:rPr>
          <w:rFonts w:asciiTheme="minorHAnsi" w:hAnsiTheme="minorHAnsi" w:cstheme="minorHAnsi"/>
        </w:rPr>
        <w:t>generated?</w:t>
      </w:r>
    </w:p>
    <w:p w14:paraId="1E13746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By keying an FM transmitter with a sub-audible tone</w:t>
      </w:r>
    </w:p>
    <w:p w14:paraId="6B66309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By changing an oscillator’s frequency directly with a digital control signal</w:t>
      </w:r>
    </w:p>
    <w:p w14:paraId="4A631D7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By using a transceiver’s computer data interface protocol to change frequencies</w:t>
      </w:r>
    </w:p>
    <w:p w14:paraId="576F68B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By reconfiguring the CW keying input to act as a tone generator</w:t>
      </w:r>
    </w:p>
    <w:p w14:paraId="68118E5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48FB47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80A3C6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G8A02 (B)</w:t>
      </w:r>
    </w:p>
    <w:p w14:paraId="5BBBFDB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name of the process that changes the phase angle of an RF signal to convey information?</w:t>
      </w:r>
    </w:p>
    <w:p w14:paraId="5601BF4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Phase convolution</w:t>
      </w:r>
    </w:p>
    <w:p w14:paraId="1C13160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B. Phase modulation</w:t>
      </w:r>
    </w:p>
    <w:p w14:paraId="2340D63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Phase transformation</w:t>
      </w:r>
    </w:p>
    <w:p w14:paraId="09670DB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Phase inversion</w:t>
      </w:r>
    </w:p>
    <w:p w14:paraId="51860A7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E4D0B3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CB32FF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G8A03 (D)</w:t>
      </w:r>
    </w:p>
    <w:p w14:paraId="5143F66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What is the name of the process that changes the </w:t>
      </w:r>
      <w:r w:rsidRPr="007837D2">
        <w:rPr>
          <w:rFonts w:asciiTheme="minorHAnsi" w:hAnsiTheme="minorHAnsi" w:cstheme="minorHAnsi"/>
          <w:bCs/>
        </w:rPr>
        <w:t>instantaneous</w:t>
      </w:r>
      <w:r w:rsidRPr="007837D2">
        <w:rPr>
          <w:rFonts w:asciiTheme="minorHAnsi" w:hAnsiTheme="minorHAnsi" w:cstheme="minorHAnsi"/>
        </w:rPr>
        <w:t xml:space="preserve"> frequency of an RF wave to convey information?</w:t>
      </w:r>
    </w:p>
    <w:p w14:paraId="375118A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Frequency convolution</w:t>
      </w:r>
    </w:p>
    <w:p w14:paraId="3D2A7CF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Frequency transformation</w:t>
      </w:r>
    </w:p>
    <w:p w14:paraId="22096E4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Frequency conversion</w:t>
      </w:r>
    </w:p>
    <w:p w14:paraId="5ED812A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Frequency modulation</w:t>
      </w:r>
    </w:p>
    <w:p w14:paraId="225146E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318B28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586A76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G8A04 (B)</w:t>
      </w:r>
    </w:p>
    <w:p w14:paraId="19D0447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What emission is produced by a reactance modulator connected to a </w:t>
      </w:r>
      <w:r w:rsidRPr="007837D2">
        <w:rPr>
          <w:rFonts w:asciiTheme="minorHAnsi" w:hAnsiTheme="minorHAnsi" w:cstheme="minorHAnsi"/>
          <w:bCs/>
        </w:rPr>
        <w:t>transmitter</w:t>
      </w:r>
      <w:r w:rsidRPr="007837D2">
        <w:rPr>
          <w:rFonts w:asciiTheme="minorHAnsi" w:hAnsiTheme="minorHAnsi" w:cstheme="minorHAnsi"/>
        </w:rPr>
        <w:t xml:space="preserve"> RF amplifier </w:t>
      </w:r>
      <w:r w:rsidRPr="007837D2">
        <w:rPr>
          <w:rFonts w:asciiTheme="minorHAnsi" w:hAnsiTheme="minorHAnsi" w:cstheme="minorHAnsi"/>
          <w:bCs/>
        </w:rPr>
        <w:t>stage</w:t>
      </w:r>
      <w:r w:rsidRPr="007837D2">
        <w:rPr>
          <w:rFonts w:asciiTheme="minorHAnsi" w:hAnsiTheme="minorHAnsi" w:cstheme="minorHAnsi"/>
        </w:rPr>
        <w:t>?</w:t>
      </w:r>
    </w:p>
    <w:p w14:paraId="65DFC90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Multiplex modulation</w:t>
      </w:r>
    </w:p>
    <w:p w14:paraId="5530AB3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Phase modulation</w:t>
      </w:r>
    </w:p>
    <w:p w14:paraId="4724953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Amplitude modulation</w:t>
      </w:r>
    </w:p>
    <w:p w14:paraId="617C9EE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Pulse modulation</w:t>
      </w:r>
    </w:p>
    <w:p w14:paraId="04E96B9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9D1985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8CDE738" w14:textId="45BA9928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G8A05 (D)</w:t>
      </w:r>
    </w:p>
    <w:p w14:paraId="1E2C303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type of modulation varies the instantaneous power level of the RF signal?</w:t>
      </w:r>
    </w:p>
    <w:p w14:paraId="2042F59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Power modulation</w:t>
      </w:r>
    </w:p>
    <w:p w14:paraId="43D4778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Phase modulation</w:t>
      </w:r>
    </w:p>
    <w:p w14:paraId="48F9349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Frequency modulation</w:t>
      </w:r>
    </w:p>
    <w:p w14:paraId="1B62EBC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Amplitude modulation</w:t>
      </w:r>
    </w:p>
    <w:p w14:paraId="3CFB2AB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AA2CC5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2868E0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G8A06 (D)</w:t>
      </w:r>
    </w:p>
    <w:p w14:paraId="1F03B3F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characteristic of QPSK31?</w:t>
      </w:r>
    </w:p>
    <w:p w14:paraId="6C1C6D5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It is sideband sensitive</w:t>
      </w:r>
    </w:p>
    <w:p w14:paraId="199A7AB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Its encoding provides error correction</w:t>
      </w:r>
    </w:p>
    <w:p w14:paraId="5661B00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Its bandwidth is approximately the same as BPSK31</w:t>
      </w:r>
    </w:p>
    <w:p w14:paraId="7CAB645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56366A3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09510B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1AE8BA0" w14:textId="22926FD8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G8A07 (A)</w:t>
      </w:r>
    </w:p>
    <w:p w14:paraId="502F68D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phone emissions uses the narrowest bandwidth?</w:t>
      </w:r>
    </w:p>
    <w:p w14:paraId="45D6054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Single sideband</w:t>
      </w:r>
    </w:p>
    <w:p w14:paraId="3E945FD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Vestigial sideband</w:t>
      </w:r>
    </w:p>
    <w:p w14:paraId="5D2D6AA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Phase modulation</w:t>
      </w:r>
    </w:p>
    <w:p w14:paraId="3262A28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Frequency modulation</w:t>
      </w:r>
    </w:p>
    <w:p w14:paraId="0D01DE8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BC381F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65DCA2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G8A08 (D)</w:t>
      </w:r>
    </w:p>
    <w:p w14:paraId="472129D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an effect of overmodulation?</w:t>
      </w:r>
    </w:p>
    <w:p w14:paraId="5E4DDCC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A. Insufficient audio</w:t>
      </w:r>
    </w:p>
    <w:p w14:paraId="6C1B1AA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Insufficient bandwidth</w:t>
      </w:r>
    </w:p>
    <w:p w14:paraId="66D95AA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Frequency drift</w:t>
      </w:r>
    </w:p>
    <w:p w14:paraId="3B7742C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Excessive bandwidth</w:t>
      </w:r>
    </w:p>
    <w:p w14:paraId="6949E08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236734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DF15066" w14:textId="66D982E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G8A09 (A)</w:t>
      </w:r>
    </w:p>
    <w:p w14:paraId="7DA6183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type of modulation is used by FT8?</w:t>
      </w:r>
    </w:p>
    <w:p w14:paraId="67FBFAE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8-tone frequency shift keying</w:t>
      </w:r>
    </w:p>
    <w:p w14:paraId="48D552C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Vestigial sideband</w:t>
      </w:r>
    </w:p>
    <w:p w14:paraId="3AD459A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Amplitude compressed AM</w:t>
      </w:r>
    </w:p>
    <w:p w14:paraId="7F7F531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8-bit direct sequence spread spectrum</w:t>
      </w:r>
    </w:p>
    <w:p w14:paraId="52A2D4B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BC7885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0C71261" w14:textId="418035D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G8A10 (C)</w:t>
      </w:r>
    </w:p>
    <w:p w14:paraId="3018EEB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meant by the term “flat-topping,” when referring to an amplitude-modulated phone signal?</w:t>
      </w:r>
    </w:p>
    <w:p w14:paraId="478B271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Signal distortion caused by insufficient collector current</w:t>
      </w:r>
    </w:p>
    <w:p w14:paraId="40678F2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transmitter’s automatic level control (ALC) is properly adjusted</w:t>
      </w:r>
    </w:p>
    <w:p w14:paraId="5FEC617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Signal distortion caused by excessive drive or speech levels</w:t>
      </w:r>
    </w:p>
    <w:p w14:paraId="0A636A2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transmitter’s carrier is properly suppressed</w:t>
      </w:r>
    </w:p>
    <w:p w14:paraId="22EBE07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E0EF29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E7DA85B" w14:textId="77777777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t>G8A11 (A)</w:t>
      </w:r>
    </w:p>
    <w:p w14:paraId="25B07D8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modulation envelope of an AM signal?</w:t>
      </w:r>
    </w:p>
    <w:p w14:paraId="7ECD89E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waveform created by connecting the peak values of the modulated signal</w:t>
      </w:r>
    </w:p>
    <w:p w14:paraId="2E302A2D" w14:textId="77777777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t>B. The carrier frequency that contains the signal</w:t>
      </w:r>
    </w:p>
    <w:p w14:paraId="08CED04D" w14:textId="77777777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t>C. Spurious signals that envelop nearby frequencies</w:t>
      </w:r>
    </w:p>
    <w:p w14:paraId="0119C62F" w14:textId="77777777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t>D. The bandwidth of the modulated signal</w:t>
      </w:r>
    </w:p>
    <w:p w14:paraId="54D4B2F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EE3A3C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E0EBEA3" w14:textId="7FEE493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bookmarkStart w:id="23" w:name="_Hlk110275442"/>
      <w:r w:rsidRPr="007837D2">
        <w:rPr>
          <w:rFonts w:asciiTheme="minorHAnsi" w:hAnsiTheme="minorHAnsi" w:cstheme="minorHAnsi"/>
        </w:rPr>
        <w:t>G8A12 (</w:t>
      </w:r>
      <w:r w:rsidR="0051110B">
        <w:rPr>
          <w:rFonts w:asciiTheme="minorHAnsi" w:hAnsiTheme="minorHAnsi" w:cstheme="minorHAnsi"/>
        </w:rPr>
        <w:t>D</w:t>
      </w:r>
      <w:r w:rsidRPr="007837D2">
        <w:rPr>
          <w:rFonts w:asciiTheme="minorHAnsi" w:hAnsiTheme="minorHAnsi" w:cstheme="minorHAnsi"/>
        </w:rPr>
        <w:t>)</w:t>
      </w:r>
    </w:p>
    <w:p w14:paraId="16B4800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QPSK modulation?</w:t>
      </w:r>
    </w:p>
    <w:p w14:paraId="259F8BE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Modulation using quasi-parallel to serial conversion to reduce bandwidth</w:t>
      </w:r>
    </w:p>
    <w:p w14:paraId="7E8015A7" w14:textId="45A707B9" w:rsidR="0051110B" w:rsidRPr="007837D2" w:rsidRDefault="0051110B" w:rsidP="0051110B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7837D2">
        <w:rPr>
          <w:rFonts w:asciiTheme="minorHAnsi" w:hAnsiTheme="minorHAnsi" w:cstheme="minorHAnsi"/>
        </w:rPr>
        <w:t>. Modulation using quadra-pole sideband keying to generate spread spectrum signals</w:t>
      </w:r>
    </w:p>
    <w:p w14:paraId="7F6B20A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Modulation using Fast Fourier Transforms to generate frequencies at the first, second, third, and fourth harmonics of the carrier frequency to improve noise immunity</w:t>
      </w:r>
    </w:p>
    <w:p w14:paraId="2BE25184" w14:textId="3715EDBB" w:rsidR="0051110B" w:rsidRPr="007837D2" w:rsidRDefault="0051110B" w:rsidP="0051110B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7837D2">
        <w:rPr>
          <w:rFonts w:asciiTheme="minorHAnsi" w:hAnsiTheme="minorHAnsi" w:cstheme="minorHAnsi"/>
        </w:rPr>
        <w:t>. Modulation in which digital data is transmitted using 0-, 90-, 180- and 270-degrees phase shift to represent pairs of bits</w:t>
      </w:r>
    </w:p>
    <w:p w14:paraId="0EA702A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bookmarkEnd w:id="23"/>
    <w:p w14:paraId="381DE45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DCC9F83" w14:textId="78062679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G8A13 (C)</w:t>
      </w:r>
    </w:p>
    <w:p w14:paraId="5E10453F" w14:textId="77777777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What is a link budget?</w:t>
      </w:r>
    </w:p>
    <w:p w14:paraId="313D6804" w14:textId="77777777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A. The financial costs associated with operating a radio link</w:t>
      </w:r>
    </w:p>
    <w:p w14:paraId="1BCC2B09" w14:textId="5445F225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B. The sum of antenna gains minus system losses</w:t>
      </w:r>
    </w:p>
    <w:p w14:paraId="029BB9FC" w14:textId="51D583E5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C. The sum of transmit power</w:t>
      </w:r>
      <w:r w:rsidR="00245C9C" w:rsidRPr="007837D2">
        <w:rPr>
          <w:rFonts w:cstheme="minorHAnsi"/>
        </w:rPr>
        <w:t xml:space="preserve"> and</w:t>
      </w:r>
      <w:r w:rsidRPr="007837D2">
        <w:rPr>
          <w:rFonts w:cstheme="minorHAnsi"/>
        </w:rPr>
        <w:t xml:space="preserve"> antenna gains minus system losses as seen at the receiver</w:t>
      </w:r>
    </w:p>
    <w:p w14:paraId="2B3AB77D" w14:textId="1E125A5F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D. The difference between transmit power and receiver sensitivity</w:t>
      </w:r>
    </w:p>
    <w:p w14:paraId="069E0012" w14:textId="77777777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~~</w:t>
      </w:r>
    </w:p>
    <w:p w14:paraId="76756BDB" w14:textId="77777777" w:rsidR="00D2304B" w:rsidRPr="007837D2" w:rsidRDefault="00D2304B" w:rsidP="00D2304B">
      <w:pPr>
        <w:pStyle w:val="NoSpacing"/>
        <w:rPr>
          <w:rFonts w:cstheme="minorHAnsi"/>
        </w:rPr>
      </w:pPr>
    </w:p>
    <w:p w14:paraId="11B7AF0A" w14:textId="1EFEE72C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lastRenderedPageBreak/>
        <w:t>G8A14 (B)</w:t>
      </w:r>
    </w:p>
    <w:p w14:paraId="4EC2DD7C" w14:textId="77777777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What is link margin?</w:t>
      </w:r>
    </w:p>
    <w:p w14:paraId="24B7C97F" w14:textId="77777777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A. The opposite of fade margin</w:t>
      </w:r>
    </w:p>
    <w:p w14:paraId="39B9D2BF" w14:textId="4CC813C2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B. The difference between received power level and minimum</w:t>
      </w:r>
      <w:r w:rsidR="00245C9C" w:rsidRPr="007837D2">
        <w:rPr>
          <w:rFonts w:cstheme="minorHAnsi"/>
        </w:rPr>
        <w:t xml:space="preserve"> required</w:t>
      </w:r>
      <w:r w:rsidRPr="007837D2">
        <w:rPr>
          <w:rFonts w:cstheme="minorHAnsi"/>
        </w:rPr>
        <w:t xml:space="preserve"> signal level at the input to the receiver</w:t>
      </w:r>
    </w:p>
    <w:p w14:paraId="28D6B969" w14:textId="4F884D0C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C. Transmit power minus receiver sensitivity</w:t>
      </w:r>
    </w:p>
    <w:p w14:paraId="5093CAAF" w14:textId="4E012BFA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 xml:space="preserve">D. </w:t>
      </w:r>
      <w:r w:rsidR="00245C9C" w:rsidRPr="007837D2">
        <w:rPr>
          <w:rFonts w:cstheme="minorHAnsi"/>
        </w:rPr>
        <w:t>R</w:t>
      </w:r>
      <w:r w:rsidRPr="007837D2">
        <w:rPr>
          <w:rFonts w:cstheme="minorHAnsi"/>
        </w:rPr>
        <w:t>eceiver sensitivity plus 3</w:t>
      </w:r>
      <w:r w:rsidR="00245C9C" w:rsidRPr="007837D2">
        <w:rPr>
          <w:rFonts w:cstheme="minorHAnsi"/>
        </w:rPr>
        <w:t xml:space="preserve"> </w:t>
      </w:r>
      <w:r w:rsidRPr="007837D2">
        <w:rPr>
          <w:rFonts w:cstheme="minorHAnsi"/>
        </w:rPr>
        <w:t>dB</w:t>
      </w:r>
    </w:p>
    <w:p w14:paraId="50D377BC" w14:textId="77777777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~~</w:t>
      </w:r>
    </w:p>
    <w:p w14:paraId="5BA5512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027D1B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2A50CF5" w14:textId="268A98D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bookmarkStart w:id="24" w:name="_Hlk529787231"/>
      <w:r w:rsidRPr="007837D2">
        <w:rPr>
          <w:rFonts w:asciiTheme="minorHAnsi" w:hAnsiTheme="minorHAnsi" w:cstheme="minorHAnsi"/>
        </w:rPr>
        <w:t>G8B – Frequency changing; bandwidths of various modes; deviation; intermodulation</w:t>
      </w:r>
    </w:p>
    <w:bookmarkEnd w:id="24"/>
    <w:p w14:paraId="50EEE4C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7CA7A1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G8B01 (B)</w:t>
      </w:r>
    </w:p>
    <w:p w14:paraId="2DBB4E4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mixer input is varied or tuned to convert signals of different frequencies to an intermediate frequency (IF)?</w:t>
      </w:r>
    </w:p>
    <w:p w14:paraId="05B6C60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Image frequency</w:t>
      </w:r>
    </w:p>
    <w:p w14:paraId="4FD6970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Local oscillator</w:t>
      </w:r>
    </w:p>
    <w:p w14:paraId="766E08F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RF input</w:t>
      </w:r>
    </w:p>
    <w:p w14:paraId="765AE8D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Beat frequency oscillator</w:t>
      </w:r>
    </w:p>
    <w:p w14:paraId="18A426F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C7708D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D9A6A9C" w14:textId="7338C1A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G8B02 (B)</w:t>
      </w:r>
    </w:p>
    <w:p w14:paraId="17F8A22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term for interference from a signal at twice the IF frequency from the desired signal?</w:t>
      </w:r>
    </w:p>
    <w:p w14:paraId="3870ECC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Quadrature response</w:t>
      </w:r>
    </w:p>
    <w:p w14:paraId="5F38AD3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Image response</w:t>
      </w:r>
    </w:p>
    <w:p w14:paraId="1C59FAC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Mixer interference</w:t>
      </w:r>
    </w:p>
    <w:p w14:paraId="42F6C8C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Intermediate interference</w:t>
      </w:r>
    </w:p>
    <w:p w14:paraId="1080AF3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3CEAAA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A764C39" w14:textId="636A547F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G8B03 (A)</w:t>
      </w:r>
    </w:p>
    <w:p w14:paraId="4756E1F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another term for the mixing of two RF signals?</w:t>
      </w:r>
    </w:p>
    <w:p w14:paraId="6B28014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Heterodyning</w:t>
      </w:r>
    </w:p>
    <w:p w14:paraId="78C6936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Synthesizing</w:t>
      </w:r>
    </w:p>
    <w:p w14:paraId="7511CBA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Frequency inversion</w:t>
      </w:r>
    </w:p>
    <w:p w14:paraId="46BFB66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Phase inversion</w:t>
      </w:r>
    </w:p>
    <w:p w14:paraId="43C4EE9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50330D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67665BB" w14:textId="01387FC1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G8B04 (D)</w:t>
      </w:r>
    </w:p>
    <w:p w14:paraId="5729698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stage in a VHF FM transmitter that generates a harmonic of a lower frequency signal to reach the desired operating frequency?</w:t>
      </w:r>
    </w:p>
    <w:p w14:paraId="6AC1915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Mixer</w:t>
      </w:r>
    </w:p>
    <w:p w14:paraId="1EF2A7A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Reactance modulator</w:t>
      </w:r>
    </w:p>
    <w:p w14:paraId="5E15953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Balanced converter</w:t>
      </w:r>
    </w:p>
    <w:p w14:paraId="7D0A54F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Multiplier</w:t>
      </w:r>
    </w:p>
    <w:p w14:paraId="106B715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4E7BAC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8F5F3AF" w14:textId="33F7362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bookmarkStart w:id="25" w:name="_Hlk525159138"/>
      <w:r w:rsidRPr="007837D2">
        <w:rPr>
          <w:rFonts w:asciiTheme="minorHAnsi" w:hAnsiTheme="minorHAnsi" w:cstheme="minorHAnsi"/>
        </w:rPr>
        <w:t>G8B05 (C)</w:t>
      </w:r>
    </w:p>
    <w:p w14:paraId="1E9256A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intermodulation products are closest to the original signal frequencies?</w:t>
      </w:r>
    </w:p>
    <w:p w14:paraId="6F13ACA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Second harmonics</w:t>
      </w:r>
    </w:p>
    <w:p w14:paraId="60D31D9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B. Even-order</w:t>
      </w:r>
    </w:p>
    <w:p w14:paraId="1E22259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Odd-order</w:t>
      </w:r>
    </w:p>
    <w:p w14:paraId="1F0994A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Intercept point</w:t>
      </w:r>
    </w:p>
    <w:p w14:paraId="4D98D9B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bookmarkEnd w:id="25"/>
    <w:p w14:paraId="7BE4C51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2695F5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G8B06 (D)</w:t>
      </w:r>
    </w:p>
    <w:p w14:paraId="6F7A722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total bandwidth of an FM phone transmission having 5 kHz deviation and 3 kHz modulating frequency?</w:t>
      </w:r>
    </w:p>
    <w:p w14:paraId="477B1AB0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A. 3 kHz</w:t>
      </w:r>
    </w:p>
    <w:p w14:paraId="58BBB2F8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B. 5 kHz</w:t>
      </w:r>
    </w:p>
    <w:p w14:paraId="33CDB68D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C. 8 kHz</w:t>
      </w:r>
    </w:p>
    <w:p w14:paraId="75E10C9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16 kHz</w:t>
      </w:r>
    </w:p>
    <w:p w14:paraId="55AE21F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459609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3DB374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G8B07 (B)</w:t>
      </w:r>
    </w:p>
    <w:p w14:paraId="4BE38D8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frequency deviation for a 12.21 MHz reactance modulated oscillator in a 5 kHz deviation, 146.52 MHz FM phone transmitter?</w:t>
      </w:r>
    </w:p>
    <w:p w14:paraId="73B88658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A. 101.75 Hz</w:t>
      </w:r>
    </w:p>
    <w:p w14:paraId="0906E12C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B. 416.7 Hz</w:t>
      </w:r>
    </w:p>
    <w:p w14:paraId="67F90A8E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C. 5 kHz</w:t>
      </w:r>
    </w:p>
    <w:p w14:paraId="5816E4EB" w14:textId="77777777" w:rsidR="00D2304B" w:rsidRPr="007837D2" w:rsidRDefault="00D2304B" w:rsidP="00D2304B">
      <w:pPr>
        <w:jc w:val="left"/>
        <w:rPr>
          <w:rFonts w:asciiTheme="minorHAnsi" w:hAnsiTheme="minorHAnsi" w:cstheme="minorHAnsi"/>
          <w:lang w:val="de-DE"/>
        </w:rPr>
      </w:pPr>
      <w:r w:rsidRPr="007837D2">
        <w:rPr>
          <w:rFonts w:asciiTheme="minorHAnsi" w:hAnsiTheme="minorHAnsi" w:cstheme="minorHAnsi"/>
          <w:lang w:val="de-DE"/>
        </w:rPr>
        <w:t>D. 60 kHz</w:t>
      </w:r>
    </w:p>
    <w:p w14:paraId="0158E47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A415B9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8633F5E" w14:textId="6F89CD0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G8B08 (B)</w:t>
      </w:r>
    </w:p>
    <w:p w14:paraId="2282CF1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Why is it important to know the duty cycle of the mode you are using when transmitting?</w:t>
      </w:r>
    </w:p>
    <w:p w14:paraId="0F4F8C4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To aid in tuning your transmitter</w:t>
      </w:r>
    </w:p>
    <w:p w14:paraId="79C67C3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Some modes have high duty cycles that could exceed the transmitter’s average power rating</w:t>
      </w:r>
    </w:p>
    <w:p w14:paraId="4E97B7F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To allow time for the other station to break in during a transmission</w:t>
      </w:r>
    </w:p>
    <w:p w14:paraId="2D7A9B1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To prevent overmodulation</w:t>
      </w:r>
    </w:p>
    <w:p w14:paraId="539B7E1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F412AE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2186F2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G8B09 (D)</w:t>
      </w:r>
    </w:p>
    <w:p w14:paraId="0E6D400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Why is it good to match receiver bandwidth to the bandwidth of the operating mode?</w:t>
      </w:r>
    </w:p>
    <w:p w14:paraId="103F097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It is required by FCC rules</w:t>
      </w:r>
    </w:p>
    <w:p w14:paraId="5D5BE74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It minimizes power consumption in the receiver</w:t>
      </w:r>
    </w:p>
    <w:p w14:paraId="29C4C46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It improves impedance matching of the antenna</w:t>
      </w:r>
    </w:p>
    <w:p w14:paraId="7CB0221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It results in the best signal-to-noise ratio</w:t>
      </w:r>
    </w:p>
    <w:p w14:paraId="0C19022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6739F4E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0CB33BB8" w14:textId="148A7A8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G8B10 (B)</w:t>
      </w:r>
    </w:p>
    <w:p w14:paraId="5306C72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relationship between transmitted symbol rate and bandwidth?</w:t>
      </w:r>
    </w:p>
    <w:p w14:paraId="4612FDA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Symbol rate and bandwidth are not related</w:t>
      </w:r>
    </w:p>
    <w:p w14:paraId="619AE63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Higher symbol rates require wider bandwidth</w:t>
      </w:r>
    </w:p>
    <w:p w14:paraId="0E7F667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Lower symbol rates require wider bandwidth</w:t>
      </w:r>
    </w:p>
    <w:p w14:paraId="488A8E7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Bandwidth is half the symbol rate</w:t>
      </w:r>
    </w:p>
    <w:p w14:paraId="06883DA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3B2020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F041ED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G8B11 (C)</w:t>
      </w:r>
    </w:p>
    <w:p w14:paraId="6C1FA0E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What combination of a mixer’s Local Oscillator (LO) and RF input frequencies is found in the output?</w:t>
      </w:r>
    </w:p>
    <w:p w14:paraId="146BA6D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ratio</w:t>
      </w:r>
    </w:p>
    <w:p w14:paraId="00ED3EE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average</w:t>
      </w:r>
    </w:p>
    <w:p w14:paraId="289417B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sum and difference</w:t>
      </w:r>
    </w:p>
    <w:p w14:paraId="545E867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arithmetic product</w:t>
      </w:r>
    </w:p>
    <w:p w14:paraId="495A924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2A9E78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B2357E5" w14:textId="1F8C5AD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G8B12 (A)</w:t>
      </w:r>
    </w:p>
    <w:p w14:paraId="55EFB4B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process combines two signals in a non-linear circuit to produce unwanted spurious outputs?</w:t>
      </w:r>
    </w:p>
    <w:p w14:paraId="67F4F07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Intermodulation</w:t>
      </w:r>
    </w:p>
    <w:p w14:paraId="3AB9646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Heterodyning</w:t>
      </w:r>
    </w:p>
    <w:p w14:paraId="754DFAE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Detection</w:t>
      </w:r>
    </w:p>
    <w:p w14:paraId="4B9FDCF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Rolloff</w:t>
      </w:r>
    </w:p>
    <w:p w14:paraId="4EEDCB0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3927B5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592DAD3" w14:textId="034DE19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G8B13 (C)</w:t>
      </w:r>
    </w:p>
    <w:p w14:paraId="1DE1B42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an odd-order intermodulation product of frequencies F1 and F2?</w:t>
      </w:r>
    </w:p>
    <w:p w14:paraId="76C944C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5F1-3F2</w:t>
      </w:r>
    </w:p>
    <w:p w14:paraId="225FCBB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3F1-F2</w:t>
      </w:r>
    </w:p>
    <w:p w14:paraId="50166A5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2F1-F2</w:t>
      </w:r>
    </w:p>
    <w:p w14:paraId="06FB77E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7833DE5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8E682E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E37DD8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03B9F7A" w14:textId="2E16C73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G8C – Digital emission modes</w:t>
      </w:r>
    </w:p>
    <w:p w14:paraId="0A61CDB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51D700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G8C01 (C)</w:t>
      </w:r>
    </w:p>
    <w:p w14:paraId="356055A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On what band do amateurs share channels with the unlicensed Wi-Fi service?</w:t>
      </w:r>
    </w:p>
    <w:p w14:paraId="4BC3391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432 MHz</w:t>
      </w:r>
    </w:p>
    <w:p w14:paraId="1B721B7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902 MHz</w:t>
      </w:r>
    </w:p>
    <w:p w14:paraId="03959F7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2.4 GHz</w:t>
      </w:r>
    </w:p>
    <w:p w14:paraId="1E1296C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10.7 GHz</w:t>
      </w:r>
    </w:p>
    <w:p w14:paraId="4A2E48B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CA9B10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4F98474" w14:textId="668618B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G8C02 (A)</w:t>
      </w:r>
    </w:p>
    <w:p w14:paraId="335B3C6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digital mode is used as a low-power beacon for assessing HF propagation?</w:t>
      </w:r>
    </w:p>
    <w:p w14:paraId="4E29AC6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WSPR</w:t>
      </w:r>
    </w:p>
    <w:p w14:paraId="2FC731C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MFSK16</w:t>
      </w:r>
    </w:p>
    <w:p w14:paraId="07CE452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PSK31</w:t>
      </w:r>
    </w:p>
    <w:p w14:paraId="0F401ED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SSB-SC</w:t>
      </w:r>
    </w:p>
    <w:p w14:paraId="29ED16D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792416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0E3B33C" w14:textId="416DFA5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G8C03 (C)</w:t>
      </w:r>
    </w:p>
    <w:p w14:paraId="0A5FBBB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part of a packet radio frame contains the routing and handling information?</w:t>
      </w:r>
    </w:p>
    <w:p w14:paraId="15B1612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Directory</w:t>
      </w:r>
    </w:p>
    <w:p w14:paraId="50E8F0C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Preamble</w:t>
      </w:r>
    </w:p>
    <w:p w14:paraId="136AEE4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Header</w:t>
      </w:r>
    </w:p>
    <w:p w14:paraId="08449CD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Trailer</w:t>
      </w:r>
    </w:p>
    <w:p w14:paraId="4B40FB8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~~</w:t>
      </w:r>
    </w:p>
    <w:p w14:paraId="16FD6E3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378F79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G8C04 (C)</w:t>
      </w:r>
    </w:p>
    <w:p w14:paraId="22C0032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describes Baudot code?</w:t>
      </w:r>
    </w:p>
    <w:p w14:paraId="3B459CB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 7-bit code with start, stop, and parity bits</w:t>
      </w:r>
    </w:p>
    <w:p w14:paraId="789A4FD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 code using error detection and correction</w:t>
      </w:r>
    </w:p>
    <w:p w14:paraId="52F5641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 5-bit code with additional start and stop bits</w:t>
      </w:r>
    </w:p>
    <w:p w14:paraId="2B0C90F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 code using SELCAL and LISTEN</w:t>
      </w:r>
    </w:p>
    <w:p w14:paraId="1C21C40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668E1E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0B04E91" w14:textId="3328E23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bookmarkStart w:id="26" w:name="_Hlk525159041"/>
      <w:r w:rsidRPr="007837D2">
        <w:rPr>
          <w:rFonts w:asciiTheme="minorHAnsi" w:hAnsiTheme="minorHAnsi" w:cstheme="minorHAnsi"/>
        </w:rPr>
        <w:t>G8C05 (A)</w:t>
      </w:r>
    </w:p>
    <w:p w14:paraId="56C2C1C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In an ARQ mode, what is meant by a NAK response to a transmitted packet?</w:t>
      </w:r>
    </w:p>
    <w:p w14:paraId="088FE1F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Request retransmission of the packet</w:t>
      </w:r>
    </w:p>
    <w:p w14:paraId="12DD1DF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Packet was received without error</w:t>
      </w:r>
    </w:p>
    <w:p w14:paraId="47D481E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Receiving station connected and ready for transmissions</w:t>
      </w:r>
    </w:p>
    <w:p w14:paraId="3E8737B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Entire file received correctly</w:t>
      </w:r>
    </w:p>
    <w:p w14:paraId="6471D41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bookmarkEnd w:id="26"/>
    <w:p w14:paraId="7DE2DB1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2FCB012" w14:textId="477EB99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G8C06 (B)</w:t>
      </w:r>
    </w:p>
    <w:p w14:paraId="32FB4F6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action results from a failure to exchange information due to excessive transmission attempts when using an ARQ mode?</w:t>
      </w:r>
    </w:p>
    <w:p w14:paraId="6E22B48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checksum overflows</w:t>
      </w:r>
    </w:p>
    <w:p w14:paraId="4473BAA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connection is dropped</w:t>
      </w:r>
    </w:p>
    <w:p w14:paraId="26CBF02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Packets will be routed incorrectly</w:t>
      </w:r>
    </w:p>
    <w:p w14:paraId="78C817E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Encoding reverts to the default character set</w:t>
      </w:r>
    </w:p>
    <w:p w14:paraId="2F4AB53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015E76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35B22A6" w14:textId="3E78C81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G8C07 (B)</w:t>
      </w:r>
    </w:p>
    <w:p w14:paraId="1A4D180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narrow-band digital modes can receive signals with very low signal-to-noise ratios?</w:t>
      </w:r>
    </w:p>
    <w:p w14:paraId="1AA01A6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MSK144</w:t>
      </w:r>
    </w:p>
    <w:p w14:paraId="0B21313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FT8</w:t>
      </w:r>
    </w:p>
    <w:p w14:paraId="136AD2D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AMTOR</w:t>
      </w:r>
    </w:p>
    <w:p w14:paraId="0428631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MFSK32</w:t>
      </w:r>
    </w:p>
    <w:p w14:paraId="1C6E5E6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12817E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A295F7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G8C08 (B)</w:t>
      </w:r>
    </w:p>
    <w:p w14:paraId="703F552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statements is true about PSK31?</w:t>
      </w:r>
    </w:p>
    <w:p w14:paraId="48B3AB7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Upper case letters are sent with more power</w:t>
      </w:r>
    </w:p>
    <w:p w14:paraId="2FC5C17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Upper case letters use longer Varicode bit sequences and thus slow down transmission</w:t>
      </w:r>
    </w:p>
    <w:p w14:paraId="509C6FF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Error correction is used to ensure accurate message reception</w:t>
      </w:r>
    </w:p>
    <w:p w14:paraId="1C7F256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Higher power is needed as compared to RTTY for similar error rates</w:t>
      </w:r>
    </w:p>
    <w:p w14:paraId="54C9AFE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86D736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9F10B62" w14:textId="5DD2FC9F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G8C09 (B)</w:t>
      </w:r>
    </w:p>
    <w:p w14:paraId="2F4EAE0E" w14:textId="77777777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Which is true of mesh network microwave nodes?</w:t>
      </w:r>
    </w:p>
    <w:p w14:paraId="787827DF" w14:textId="0922A845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 xml:space="preserve">A. </w:t>
      </w:r>
      <w:r w:rsidR="00813123" w:rsidRPr="007837D2">
        <w:rPr>
          <w:rFonts w:cstheme="minorHAnsi"/>
        </w:rPr>
        <w:t>Having m</w:t>
      </w:r>
      <w:r w:rsidRPr="007837D2">
        <w:rPr>
          <w:rFonts w:cstheme="minorHAnsi"/>
        </w:rPr>
        <w:t>ore nodes increase</w:t>
      </w:r>
      <w:r w:rsidR="00813123" w:rsidRPr="007837D2">
        <w:rPr>
          <w:rFonts w:cstheme="minorHAnsi"/>
        </w:rPr>
        <w:t>s</w:t>
      </w:r>
      <w:r w:rsidRPr="007837D2">
        <w:rPr>
          <w:rFonts w:cstheme="minorHAnsi"/>
        </w:rPr>
        <w:t xml:space="preserve"> signal strengths</w:t>
      </w:r>
    </w:p>
    <w:p w14:paraId="349E9F95" w14:textId="119E1970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B. If one node fails, a packet may still reach its target station via an alternate node</w:t>
      </w:r>
    </w:p>
    <w:p w14:paraId="445CDD7D" w14:textId="77777777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t>C. Links between two nodes in a network may have different frequencies and bandwidths</w:t>
      </w:r>
    </w:p>
    <w:p w14:paraId="39A9CD64" w14:textId="77777777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lastRenderedPageBreak/>
        <w:t>D. More nodes reduce overall microwave out of band interference</w:t>
      </w:r>
    </w:p>
    <w:p w14:paraId="42394C05" w14:textId="77777777" w:rsidR="00D2304B" w:rsidRPr="007837D2" w:rsidRDefault="00D2304B" w:rsidP="00D2304B">
      <w:pPr>
        <w:pStyle w:val="NoSpacing"/>
        <w:rPr>
          <w:rFonts w:cstheme="minorHAnsi"/>
        </w:rPr>
      </w:pPr>
      <w:r w:rsidRPr="007837D2">
        <w:rPr>
          <w:rFonts w:cstheme="minorHAnsi"/>
        </w:rPr>
        <w:t>~~</w:t>
      </w:r>
    </w:p>
    <w:p w14:paraId="2B263BB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4CE153A" w14:textId="63A1E64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G8C10 (C)</w:t>
      </w:r>
    </w:p>
    <w:p w14:paraId="211136E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does forward error correction (FEC) allow the receiver to correct data errors?</w:t>
      </w:r>
    </w:p>
    <w:p w14:paraId="2C74E87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By controlling transmitter output power for optimum signal strength</w:t>
      </w:r>
    </w:p>
    <w:p w14:paraId="1C06997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By using the Varicode character set</w:t>
      </w:r>
    </w:p>
    <w:p w14:paraId="443B00B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By transmitting redundant information with the data</w:t>
      </w:r>
    </w:p>
    <w:p w14:paraId="2698329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By using a parity bit with each character</w:t>
      </w:r>
    </w:p>
    <w:p w14:paraId="37D8D1B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3F17E8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28F7A86" w14:textId="4AF1B15A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G8C11 (D)</w:t>
      </w:r>
    </w:p>
    <w:p w14:paraId="455C4816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How are the two separate frequencies of a Frequency Shift Keyed (FSK) signal identified?</w:t>
      </w:r>
    </w:p>
    <w:p w14:paraId="004652EE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A. Dot and dash</w:t>
      </w:r>
    </w:p>
    <w:p w14:paraId="24E82D42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B. On and off</w:t>
      </w:r>
    </w:p>
    <w:p w14:paraId="7A1D0AAD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C. High and low</w:t>
      </w:r>
    </w:p>
    <w:p w14:paraId="472F84EF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D. Mark and space</w:t>
      </w:r>
    </w:p>
    <w:p w14:paraId="050BA8DB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~~</w:t>
      </w:r>
    </w:p>
    <w:p w14:paraId="2B599FD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855E37B" w14:textId="352DAD0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G8C12 (A)</w:t>
      </w:r>
    </w:p>
    <w:p w14:paraId="0204C08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type of code is used for sending characters in a PSK31 signal?</w:t>
      </w:r>
    </w:p>
    <w:p w14:paraId="0B59A7A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Varicode</w:t>
      </w:r>
    </w:p>
    <w:p w14:paraId="09823BA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Viterbi</w:t>
      </w:r>
    </w:p>
    <w:p w14:paraId="6437D2D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Volumetric</w:t>
      </w:r>
    </w:p>
    <w:p w14:paraId="4CA0A13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Binary</w:t>
      </w:r>
    </w:p>
    <w:p w14:paraId="4955410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6AD5E8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410FDFF" w14:textId="550C6CF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G8C13 (D)</w:t>
      </w:r>
    </w:p>
    <w:p w14:paraId="3AECF10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indicated on a waterfall display by one or more vertical lines on either side of a data mode or RTTY signal?</w:t>
      </w:r>
    </w:p>
    <w:p w14:paraId="2EE6BD9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Long path propagation</w:t>
      </w:r>
    </w:p>
    <w:p w14:paraId="6504C20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Backscatter propagation</w:t>
      </w:r>
    </w:p>
    <w:p w14:paraId="0294041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Insufficient modulation</w:t>
      </w:r>
    </w:p>
    <w:p w14:paraId="036D009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Overmodulation</w:t>
      </w:r>
    </w:p>
    <w:p w14:paraId="07BCFA8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7E3CAB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8E4126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G8C14 (C)</w:t>
      </w:r>
    </w:p>
    <w:p w14:paraId="60A35A4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describes a waterfall display?</w:t>
      </w:r>
    </w:p>
    <w:p w14:paraId="75CB33A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Frequency is horizontal, signal strength is vertical, time is intensity</w:t>
      </w:r>
    </w:p>
    <w:p w14:paraId="0F8A648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Frequency is vertical, signal strength is intensity, time is horizontal</w:t>
      </w:r>
    </w:p>
    <w:p w14:paraId="4B3FE32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Frequency is horizontal, signal strength is intensity, time is vertical</w:t>
      </w:r>
    </w:p>
    <w:p w14:paraId="6CFAA4B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Frequency is vertical, signal strength is horizontal, time is intensity</w:t>
      </w:r>
    </w:p>
    <w:p w14:paraId="668DCDE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9202300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10EBB748" w14:textId="02323928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G8C15 (C)</w:t>
      </w:r>
    </w:p>
    <w:p w14:paraId="3DE2F76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does an FT8 signal report of +3 mean?</w:t>
      </w:r>
    </w:p>
    <w:p w14:paraId="473B329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signal is 3 times the noise level of an equivalent SSB signal</w:t>
      </w:r>
    </w:p>
    <w:p w14:paraId="4510BFD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signal is S3 (weak signals)</w:t>
      </w:r>
    </w:p>
    <w:p w14:paraId="2E9BA38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C. The signal-to-noise ratio is equivalent to +3dB in a 2.5 kHz bandwidth</w:t>
      </w:r>
    </w:p>
    <w:p w14:paraId="23DD030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signal is 3 dB over S9</w:t>
      </w:r>
    </w:p>
    <w:p w14:paraId="70CAEC7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3DEED9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A4DC201" w14:textId="7DFFF74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G8C16 (</w:t>
      </w:r>
      <w:r w:rsidR="00BD09D5">
        <w:rPr>
          <w:rFonts w:asciiTheme="minorHAnsi" w:hAnsiTheme="minorHAnsi" w:cstheme="minorHAnsi"/>
        </w:rPr>
        <w:t>D</w:t>
      </w:r>
      <w:r w:rsidRPr="007837D2">
        <w:rPr>
          <w:rFonts w:asciiTheme="minorHAnsi" w:hAnsiTheme="minorHAnsi" w:cstheme="minorHAnsi"/>
        </w:rPr>
        <w:t>)</w:t>
      </w:r>
    </w:p>
    <w:p w14:paraId="64185569" w14:textId="1E00688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provide digital voice mode</w:t>
      </w:r>
      <w:r w:rsidR="006C5BBE">
        <w:rPr>
          <w:rFonts w:asciiTheme="minorHAnsi" w:hAnsiTheme="minorHAnsi" w:cstheme="minorHAnsi"/>
        </w:rPr>
        <w:t>s</w:t>
      </w:r>
      <w:r w:rsidRPr="007837D2">
        <w:rPr>
          <w:rFonts w:asciiTheme="minorHAnsi" w:hAnsiTheme="minorHAnsi" w:cstheme="minorHAnsi"/>
        </w:rPr>
        <w:t>?</w:t>
      </w:r>
    </w:p>
    <w:p w14:paraId="10705AD6" w14:textId="21564479" w:rsidR="00BD09D5" w:rsidRPr="007837D2" w:rsidRDefault="00BD09D5" w:rsidP="00BD09D5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7837D2">
        <w:rPr>
          <w:rFonts w:asciiTheme="minorHAnsi" w:hAnsiTheme="minorHAnsi" w:cstheme="minorHAnsi"/>
        </w:rPr>
        <w:t>. WSPR, MFSK16, and EasyPAL</w:t>
      </w:r>
    </w:p>
    <w:p w14:paraId="2F03CB6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FT8, FT4, and FST4</w:t>
      </w:r>
    </w:p>
    <w:p w14:paraId="3F9E6B0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Winlink, PACTOR II, and PACTOR III</w:t>
      </w:r>
    </w:p>
    <w:p w14:paraId="35637531" w14:textId="2522B35D" w:rsidR="00BD09D5" w:rsidRPr="007837D2" w:rsidRDefault="00BD09D5" w:rsidP="00BD09D5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7837D2">
        <w:rPr>
          <w:rFonts w:asciiTheme="minorHAnsi" w:hAnsiTheme="minorHAnsi" w:cstheme="minorHAnsi"/>
        </w:rPr>
        <w:t>. DMR, D-STAR, and SystemFusion</w:t>
      </w:r>
    </w:p>
    <w:p w14:paraId="68F8F41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1B8AB7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497966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672C06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SUBELEMENT G9 – ANTENNAS AND FEED LINES [4 Exam Questions – 4 Groups]</w:t>
      </w:r>
    </w:p>
    <w:p w14:paraId="4B4BB2A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2111026" w14:textId="38BB5738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 xml:space="preserve">G9A </w:t>
      </w:r>
      <w:r w:rsidRPr="007837D2">
        <w:rPr>
          <w:rFonts w:asciiTheme="minorHAnsi" w:hAnsiTheme="minorHAnsi" w:cstheme="minorHAnsi"/>
        </w:rPr>
        <w:t xml:space="preserve">– </w:t>
      </w:r>
      <w:r w:rsidRPr="007837D2">
        <w:rPr>
          <w:rFonts w:asciiTheme="minorHAnsi" w:hAnsiTheme="minorHAnsi" w:cstheme="minorHAnsi"/>
          <w:bCs/>
        </w:rPr>
        <w:t>Feed lines: characteristic impedance and attenuation; standing wave ratio (SWR) calculation, measurement, and effects; antenna feed point matching</w:t>
      </w:r>
    </w:p>
    <w:p w14:paraId="53A5621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AB0CF7F" w14:textId="6809990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G9A01 (A)</w:t>
      </w:r>
    </w:p>
    <w:p w14:paraId="3C14E50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factors determine the characteristic impedance of a parallel conductor feed line?</w:t>
      </w:r>
    </w:p>
    <w:p w14:paraId="08A2DF4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distance between the centers of the conductors and the radius of the conductors</w:t>
      </w:r>
    </w:p>
    <w:p w14:paraId="6B5BDD2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distance between the centers of the conductors and the length of the line</w:t>
      </w:r>
    </w:p>
    <w:p w14:paraId="3E3F72B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radius of the conductors and the frequency of the signal</w:t>
      </w:r>
    </w:p>
    <w:p w14:paraId="232098A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frequency of the signal and the length of the line</w:t>
      </w:r>
    </w:p>
    <w:p w14:paraId="348CB45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4EED1C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8F3BD21" w14:textId="2CA57E4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G9A02 (B)</w:t>
      </w:r>
    </w:p>
    <w:p w14:paraId="29AB670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relationship between high standing wave ratio (SWR) and transmission line loss?</w:t>
      </w:r>
    </w:p>
    <w:p w14:paraId="2F9CD27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There is no relationship between transmission line loss and SWR</w:t>
      </w:r>
    </w:p>
    <w:p w14:paraId="2E43AF7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High SWR increases loss in a lossy transmission line</w:t>
      </w:r>
    </w:p>
    <w:p w14:paraId="75AE7E6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High SWR makes it difficult to measure transmission line loss</w:t>
      </w:r>
    </w:p>
    <w:p w14:paraId="42352FE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High SWR reduces the relative effect of transmission line loss</w:t>
      </w:r>
    </w:p>
    <w:p w14:paraId="0D7AB69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7BA746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7104ED7" w14:textId="7F3CD04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G9A03 (D)</w:t>
      </w:r>
    </w:p>
    <w:p w14:paraId="17AD432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nominal characteristic impedance of “window line” transmission line?</w:t>
      </w:r>
    </w:p>
    <w:p w14:paraId="6CF6201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50 ohms</w:t>
      </w:r>
    </w:p>
    <w:p w14:paraId="3939BB9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75 ohms</w:t>
      </w:r>
    </w:p>
    <w:p w14:paraId="76DD7FE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100 ohms</w:t>
      </w:r>
    </w:p>
    <w:p w14:paraId="2A8136D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450 ohms</w:t>
      </w:r>
    </w:p>
    <w:p w14:paraId="3A2168E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EC2A33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BFB3B88" w14:textId="5B0F317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G9A04 (C)</w:t>
      </w:r>
    </w:p>
    <w:p w14:paraId="7027BB1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causes reflected power at an antenna’s feed point?</w:t>
      </w:r>
    </w:p>
    <w:p w14:paraId="3F41C77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Operating an antenna at its resonant frequency</w:t>
      </w:r>
    </w:p>
    <w:p w14:paraId="598DCCD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Using more transmitter power than the antenna can handle</w:t>
      </w:r>
    </w:p>
    <w:p w14:paraId="2FF7245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 difference between feed line impedance and antenna feed point impedance</w:t>
      </w:r>
    </w:p>
    <w:p w14:paraId="3739590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Feeding the antenna with unbalanced feed line</w:t>
      </w:r>
    </w:p>
    <w:p w14:paraId="2E19F37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~~</w:t>
      </w:r>
    </w:p>
    <w:p w14:paraId="349E928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267D42E" w14:textId="70E8D3C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G9A05 (B)</w:t>
      </w:r>
    </w:p>
    <w:p w14:paraId="2443B6B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does the attenuation of coaxial cable change with increasing frequency?</w:t>
      </w:r>
    </w:p>
    <w:p w14:paraId="54C5415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Attenuation is independent of frequency</w:t>
      </w:r>
    </w:p>
    <w:p w14:paraId="2E680BD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Attenuation increases</w:t>
      </w:r>
    </w:p>
    <w:p w14:paraId="689BB05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Attenuation decreases</w:t>
      </w:r>
    </w:p>
    <w:p w14:paraId="37C7F28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Attenuation follows Marconi’s Law of Attenuation</w:t>
      </w:r>
    </w:p>
    <w:p w14:paraId="0CAF525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CF5FF9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45BEC1F" w14:textId="2F1172A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G9A06 (D)</w:t>
      </w:r>
    </w:p>
    <w:p w14:paraId="157E430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In what units is RF feed line loss usually expressed?</w:t>
      </w:r>
    </w:p>
    <w:p w14:paraId="27DED869" w14:textId="577A1CE8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Ohms per 1</w:t>
      </w:r>
      <w:r w:rsidR="008236CB">
        <w:rPr>
          <w:rFonts w:asciiTheme="minorHAnsi" w:hAnsiTheme="minorHAnsi" w:cstheme="minorHAnsi"/>
        </w:rPr>
        <w:t>,</w:t>
      </w:r>
      <w:r w:rsidRPr="007837D2">
        <w:rPr>
          <w:rFonts w:asciiTheme="minorHAnsi" w:hAnsiTheme="minorHAnsi" w:cstheme="minorHAnsi"/>
        </w:rPr>
        <w:t>000 feet</w:t>
      </w:r>
    </w:p>
    <w:p w14:paraId="2B20FEB3" w14:textId="02B3DAD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Decibels per 1</w:t>
      </w:r>
      <w:r w:rsidR="008236CB">
        <w:rPr>
          <w:rFonts w:asciiTheme="minorHAnsi" w:hAnsiTheme="minorHAnsi" w:cstheme="minorHAnsi"/>
        </w:rPr>
        <w:t>,</w:t>
      </w:r>
      <w:r w:rsidRPr="007837D2">
        <w:rPr>
          <w:rFonts w:asciiTheme="minorHAnsi" w:hAnsiTheme="minorHAnsi" w:cstheme="minorHAnsi"/>
        </w:rPr>
        <w:t>000 feet</w:t>
      </w:r>
    </w:p>
    <w:p w14:paraId="2BD7E89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Ohms per 100 feet</w:t>
      </w:r>
    </w:p>
    <w:p w14:paraId="1503320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Decibels per 100 feet</w:t>
      </w:r>
    </w:p>
    <w:p w14:paraId="36A3782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8457E2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D05A663" w14:textId="4B693A9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G9A07 (D)</w:t>
      </w:r>
    </w:p>
    <w:p w14:paraId="3CCD065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must be done to prevent standing waves on a feed line connected to an antenna?</w:t>
      </w:r>
    </w:p>
    <w:p w14:paraId="20794AC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antenna feed point must be at DC ground potential</w:t>
      </w:r>
    </w:p>
    <w:p w14:paraId="6836112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feed line must be an odd number of electrical quarter wavelengths long</w:t>
      </w:r>
    </w:p>
    <w:p w14:paraId="7D3CD7B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feed line must be an even number of physical half wavelengths long</w:t>
      </w:r>
    </w:p>
    <w:p w14:paraId="222D4DF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antenna feed point impedance must be matched to the characteristic impedance of the feed line</w:t>
      </w:r>
    </w:p>
    <w:p w14:paraId="3F14002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D55A2D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954FC6D" w14:textId="1EF9108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G9A08 (B)</w:t>
      </w:r>
    </w:p>
    <w:p w14:paraId="2C64D83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If the SWR on an antenna feed line is 5:1, and a matching network at the transmitter end of the feed line is adjusted to present a 1:1 SWR to the transmitter, what is the resulting SWR on the feed line?</w:t>
      </w:r>
    </w:p>
    <w:p w14:paraId="33C757B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1:1</w:t>
      </w:r>
    </w:p>
    <w:p w14:paraId="017C3DD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5:1</w:t>
      </w:r>
    </w:p>
    <w:p w14:paraId="165CB2A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Between 1:1 and 5:1 depending on the characteristic impedance of the line</w:t>
      </w:r>
    </w:p>
    <w:p w14:paraId="7D3E72D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Between 1:1 and 5:1 depending on the reflected power at the transmitter</w:t>
      </w:r>
    </w:p>
    <w:p w14:paraId="5FC8234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BFDCDA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2C86E37" w14:textId="53FC50A1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G9A09 (A)</w:t>
      </w:r>
    </w:p>
    <w:p w14:paraId="0E39244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standing wave ratio results from connecting a 50-ohm feed line to a 200-ohm resistive load?</w:t>
      </w:r>
    </w:p>
    <w:p w14:paraId="41325C3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4:1</w:t>
      </w:r>
    </w:p>
    <w:p w14:paraId="440967D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1:4</w:t>
      </w:r>
    </w:p>
    <w:p w14:paraId="37E0F76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2:1</w:t>
      </w:r>
    </w:p>
    <w:p w14:paraId="4C80C80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1:2</w:t>
      </w:r>
    </w:p>
    <w:p w14:paraId="038737B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57172F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C5582B8" w14:textId="11AE09C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G9A10 (D)</w:t>
      </w:r>
    </w:p>
    <w:p w14:paraId="17849DD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standing wave ratio results from connecting a 50-ohm feed line to a 10-ohm resistive load?</w:t>
      </w:r>
    </w:p>
    <w:p w14:paraId="55A8288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2:1</w:t>
      </w:r>
    </w:p>
    <w:p w14:paraId="2F26D02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1:2</w:t>
      </w:r>
    </w:p>
    <w:p w14:paraId="7F0D3D1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1:5</w:t>
      </w:r>
    </w:p>
    <w:p w14:paraId="39ED870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D. 5:1</w:t>
      </w:r>
    </w:p>
    <w:p w14:paraId="6861F22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092CCF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ACE8FB9" w14:textId="1D7ECEE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G9A11 (A)</w:t>
      </w:r>
    </w:p>
    <w:p w14:paraId="116CA48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effect of transmission line loss on SWR measured at the input to the line?</w:t>
      </w:r>
    </w:p>
    <w:p w14:paraId="0FF1378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Higher loss reduces SWR measured at the input to the line</w:t>
      </w:r>
    </w:p>
    <w:p w14:paraId="33ECC18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Higher loss increases SWR measured at the input to the line</w:t>
      </w:r>
    </w:p>
    <w:p w14:paraId="1CC9902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Higher loss increases the accuracy of SWR measured at the input to the line</w:t>
      </w:r>
    </w:p>
    <w:p w14:paraId="7BAB9A1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Transmission line loss does not affect the SWR measurement</w:t>
      </w:r>
    </w:p>
    <w:p w14:paraId="0142EBC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F5BE42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34D2C4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2A858F7" w14:textId="060DCED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G9B – Basic dipole and monopole antennas</w:t>
      </w:r>
    </w:p>
    <w:p w14:paraId="4F69C5E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7DA65BF" w14:textId="02CADDD3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G9B01 (B)</w:t>
      </w:r>
    </w:p>
    <w:p w14:paraId="007E0BA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a characteristic of a random-wire HF antenna connected directly to the transmitter?</w:t>
      </w:r>
    </w:p>
    <w:p w14:paraId="7E91F98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It must be longer than 1 wavelength</w:t>
      </w:r>
    </w:p>
    <w:p w14:paraId="411DC30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Station equipment may carry significant RF current</w:t>
      </w:r>
    </w:p>
    <w:p w14:paraId="2DCF979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It produces only vertically polarized radiation</w:t>
      </w:r>
    </w:p>
    <w:p w14:paraId="0FF86B7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It is more effective on the lower HF bands than on the higher bands</w:t>
      </w:r>
    </w:p>
    <w:p w14:paraId="483F1FE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8B8985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CB857BC" w14:textId="3BACA5B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G9B02 (B)</w:t>
      </w:r>
    </w:p>
    <w:p w14:paraId="670A87E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a common way to adjust the feed point impedance of an elevated quarter-wave ground-plane vertical antenna to be approximately 50 ohms?</w:t>
      </w:r>
    </w:p>
    <w:p w14:paraId="1A0BD8F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Slope the radials upward</w:t>
      </w:r>
    </w:p>
    <w:p w14:paraId="538F833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Slope the radials downward</w:t>
      </w:r>
    </w:p>
    <w:p w14:paraId="43A924F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Lengthen the radials beyond one wavelength</w:t>
      </w:r>
    </w:p>
    <w:p w14:paraId="4AFB6DE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Coil the radials</w:t>
      </w:r>
    </w:p>
    <w:p w14:paraId="2AB4C2F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3A7409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2668F3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bookmarkStart w:id="27" w:name="_Hlk529783344"/>
      <w:r w:rsidRPr="007837D2">
        <w:rPr>
          <w:rFonts w:asciiTheme="minorHAnsi" w:hAnsiTheme="minorHAnsi" w:cstheme="minorHAnsi"/>
        </w:rPr>
        <w:t>G9B03 (D)</w:t>
      </w:r>
    </w:p>
    <w:bookmarkEnd w:id="27"/>
    <w:p w14:paraId="639021A4" w14:textId="10B7591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best describes the radiation pattern of a quarter-wave ground-plane vertical antenna?</w:t>
      </w:r>
    </w:p>
    <w:p w14:paraId="2B677E8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Bi-directional in azimuth</w:t>
      </w:r>
    </w:p>
    <w:p w14:paraId="3C6CB9E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Isotropic</w:t>
      </w:r>
    </w:p>
    <w:p w14:paraId="3223F49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Hemispherical</w:t>
      </w:r>
    </w:p>
    <w:p w14:paraId="286ADE0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Omnidirectional in azimuth</w:t>
      </w:r>
    </w:p>
    <w:p w14:paraId="26D4B3F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90818F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6B3861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G9B04 (A)</w:t>
      </w:r>
    </w:p>
    <w:p w14:paraId="402BF493" w14:textId="77777777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t>What is the radiation pattern of a dipole antenna in free space in a plane containing the conductor?</w:t>
      </w:r>
    </w:p>
    <w:p w14:paraId="71528B8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It is a figure-eight at right angles to the antenna</w:t>
      </w:r>
    </w:p>
    <w:p w14:paraId="06BFE25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It is a figure-eight off both ends of the antenna</w:t>
      </w:r>
    </w:p>
    <w:p w14:paraId="0A5AAF8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It is a circle (equal radiation in all directions)</w:t>
      </w:r>
    </w:p>
    <w:p w14:paraId="540C569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It has a pair of lobes on one side of the antenna and a single lobe on the other side</w:t>
      </w:r>
    </w:p>
    <w:p w14:paraId="7862871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6E56BF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A6B2703" w14:textId="695D606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G9B05 (C)</w:t>
      </w:r>
    </w:p>
    <w:p w14:paraId="5BC480E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How does antenna height affect the azimuthal radiation pattern of a horizontal dipole HF antenna?</w:t>
      </w:r>
    </w:p>
    <w:p w14:paraId="1C92A79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If the antenna is too high, the pattern becomes unpredictable</w:t>
      </w:r>
    </w:p>
    <w:p w14:paraId="41350F9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Antenna height has no effect on the pattern</w:t>
      </w:r>
    </w:p>
    <w:p w14:paraId="2BA51B9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If the antenna is less than 1/2 wavelength high, the azimuthal pattern is almost omnidirectional</w:t>
      </w:r>
    </w:p>
    <w:p w14:paraId="781FEE4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If the antenna is less than 1/2 wavelength high, radiation off the ends of the wire is eliminated</w:t>
      </w:r>
    </w:p>
    <w:p w14:paraId="7C05211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BD4312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66F4485" w14:textId="3E49205F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G9B06 (C)</w:t>
      </w:r>
    </w:p>
    <w:p w14:paraId="35A46C9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Where should the radial wires of a ground-mounted vertical antenna system be placed?</w:t>
      </w:r>
    </w:p>
    <w:p w14:paraId="7FE5F71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As high as possible above the ground</w:t>
      </w:r>
    </w:p>
    <w:p w14:paraId="3445870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Parallel to the antenna element</w:t>
      </w:r>
    </w:p>
    <w:p w14:paraId="6A59BE4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On the surface or buried a few inches below the ground</w:t>
      </w:r>
    </w:p>
    <w:p w14:paraId="0FE5A67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At the center of the antenna</w:t>
      </w:r>
    </w:p>
    <w:p w14:paraId="7830536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0FBD83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8A30C34" w14:textId="166BB02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G9B07 (B)</w:t>
      </w:r>
    </w:p>
    <w:p w14:paraId="7217E65A" w14:textId="64E2855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does the feed point impedance of a horizontal 1/2 wave dipole antenna change as the antenna height is reduced to 1/10 wavelength above ground?</w:t>
      </w:r>
    </w:p>
    <w:p w14:paraId="19ED052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It steadily increases</w:t>
      </w:r>
    </w:p>
    <w:p w14:paraId="34EA955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It steadily decreases</w:t>
      </w:r>
    </w:p>
    <w:p w14:paraId="266FCF9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It peaks at about 1/8 wavelength above ground</w:t>
      </w:r>
    </w:p>
    <w:p w14:paraId="2A7CD64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It is unaffected by the height above ground</w:t>
      </w:r>
    </w:p>
    <w:p w14:paraId="1234977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6A382E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9E0B2A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G9B08 (A)</w:t>
      </w:r>
    </w:p>
    <w:p w14:paraId="4C31898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does the feed point impedance of a 1/2 wave dipole change as the feed point is moved from the center toward the ends?</w:t>
      </w:r>
    </w:p>
    <w:p w14:paraId="2374EA7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It steadily increases</w:t>
      </w:r>
    </w:p>
    <w:p w14:paraId="575481F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It steadily decreases</w:t>
      </w:r>
    </w:p>
    <w:p w14:paraId="600AE8A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It peaks at about 1/8 wavelength from the end</w:t>
      </w:r>
    </w:p>
    <w:p w14:paraId="1D8C152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It is unaffected by the location of the feed point</w:t>
      </w:r>
    </w:p>
    <w:p w14:paraId="2215364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2CF9D2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1CCC1D4" w14:textId="3C50D71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G9B09 (A)</w:t>
      </w:r>
    </w:p>
    <w:p w14:paraId="7734A1A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Which of the following is an advantage of using a horizontally polarized as compared to </w:t>
      </w:r>
      <w:r w:rsidRPr="007837D2">
        <w:rPr>
          <w:rFonts w:asciiTheme="minorHAnsi" w:hAnsiTheme="minorHAnsi" w:cstheme="minorHAnsi"/>
          <w:bCs/>
        </w:rPr>
        <w:t>a</w:t>
      </w:r>
      <w:r w:rsidRPr="007837D2">
        <w:rPr>
          <w:rFonts w:asciiTheme="minorHAnsi" w:hAnsiTheme="minorHAnsi" w:cstheme="minorHAnsi"/>
        </w:rPr>
        <w:t xml:space="preserve"> vertically polarized HF antenna?</w:t>
      </w:r>
    </w:p>
    <w:p w14:paraId="39297F7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Lower ground losses</w:t>
      </w:r>
    </w:p>
    <w:p w14:paraId="080CF51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Lower feed point impedance</w:t>
      </w:r>
    </w:p>
    <w:p w14:paraId="742357E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Shorter radials</w:t>
      </w:r>
    </w:p>
    <w:p w14:paraId="0AF0565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Lower radiation resistance</w:t>
      </w:r>
    </w:p>
    <w:p w14:paraId="412D399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F067A70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36942A2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G9B10 (D)</w:t>
      </w:r>
    </w:p>
    <w:p w14:paraId="6D22D43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approximate length for a 1/2 wave dipole antenna cut for 14.250 MHz?</w:t>
      </w:r>
    </w:p>
    <w:p w14:paraId="6C333F7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8 feet</w:t>
      </w:r>
    </w:p>
    <w:p w14:paraId="0516357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16 feet</w:t>
      </w:r>
    </w:p>
    <w:p w14:paraId="400DAE2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24 feet</w:t>
      </w:r>
    </w:p>
    <w:p w14:paraId="67DE260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33 feet</w:t>
      </w:r>
    </w:p>
    <w:p w14:paraId="5065553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~~</w:t>
      </w:r>
    </w:p>
    <w:p w14:paraId="5A83498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9A836A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G9B11 (C)</w:t>
      </w:r>
    </w:p>
    <w:p w14:paraId="4546700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approximate length for a 1/2 wave dipole antenna cut for 3.550 MHz?</w:t>
      </w:r>
    </w:p>
    <w:p w14:paraId="3A43923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42 feet</w:t>
      </w:r>
    </w:p>
    <w:p w14:paraId="4D4DC04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84 feet</w:t>
      </w:r>
    </w:p>
    <w:p w14:paraId="3AD6D57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132 feet</w:t>
      </w:r>
    </w:p>
    <w:p w14:paraId="5EC6FB8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263 feet</w:t>
      </w:r>
    </w:p>
    <w:p w14:paraId="12AB918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AFBBA9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6313F8B" w14:textId="0458D69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G9B12 (A)</w:t>
      </w:r>
    </w:p>
    <w:p w14:paraId="2A5F7C6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approximate length for a 1/4 wave monopole antenna cut for 28.5 MHz?</w:t>
      </w:r>
    </w:p>
    <w:p w14:paraId="2C3565F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8 feet</w:t>
      </w:r>
    </w:p>
    <w:p w14:paraId="1796BFE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11 feet</w:t>
      </w:r>
    </w:p>
    <w:p w14:paraId="0D4CD9B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16 feet</w:t>
      </w:r>
    </w:p>
    <w:p w14:paraId="5848D7F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21 feet</w:t>
      </w:r>
    </w:p>
    <w:p w14:paraId="7D91BEB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B4EAE8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48B2E10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1A7309A9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 xml:space="preserve">G9C </w:t>
      </w:r>
      <w:r w:rsidRPr="007837D2">
        <w:rPr>
          <w:rFonts w:asciiTheme="minorHAnsi" w:hAnsiTheme="minorHAnsi" w:cstheme="minorHAnsi"/>
        </w:rPr>
        <w:t xml:space="preserve">– </w:t>
      </w:r>
      <w:r w:rsidRPr="007837D2">
        <w:rPr>
          <w:rFonts w:asciiTheme="minorHAnsi" w:hAnsiTheme="minorHAnsi" w:cstheme="minorHAnsi"/>
          <w:bCs/>
        </w:rPr>
        <w:t>Directional antennas</w:t>
      </w:r>
    </w:p>
    <w:p w14:paraId="4A4656F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782E88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G9C01 (A) </w:t>
      </w:r>
    </w:p>
    <w:p w14:paraId="441FF9C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would increase the bandwidth of a Yagi antenna?</w:t>
      </w:r>
    </w:p>
    <w:p w14:paraId="19BE4CF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Larger-diameter elements</w:t>
      </w:r>
    </w:p>
    <w:p w14:paraId="349B7B5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Closer element spacing</w:t>
      </w:r>
    </w:p>
    <w:p w14:paraId="4BD8A49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Loading coils in series with the element</w:t>
      </w:r>
    </w:p>
    <w:p w14:paraId="512FB7E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Tapered-diameter elements</w:t>
      </w:r>
    </w:p>
    <w:p w14:paraId="2EAE305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B807DB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B64FEE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G9C02 (B)</w:t>
      </w:r>
    </w:p>
    <w:p w14:paraId="2C948B5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approximate length of the driven element of a Yagi antenna?</w:t>
      </w:r>
    </w:p>
    <w:p w14:paraId="59B32A4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1/4 wavelength</w:t>
      </w:r>
    </w:p>
    <w:p w14:paraId="4969C82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1/2 wavelength</w:t>
      </w:r>
    </w:p>
    <w:p w14:paraId="7A312CC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3/4 wavelength</w:t>
      </w:r>
    </w:p>
    <w:p w14:paraId="4B8FC49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 wavelength</w:t>
      </w:r>
    </w:p>
    <w:p w14:paraId="657640F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4A6B7E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AE98B3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G9C03 (A)</w:t>
      </w:r>
    </w:p>
    <w:p w14:paraId="3C8E40E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do the lengths of a three-element Yagi reflector and director compare to that of the driven element?</w:t>
      </w:r>
    </w:p>
    <w:p w14:paraId="385BBC4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reflector is longer, and the director is shorter</w:t>
      </w:r>
    </w:p>
    <w:p w14:paraId="3253912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reflector is shorter, and the director is longer</w:t>
      </w:r>
    </w:p>
    <w:p w14:paraId="4AF4E52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They are all the same length</w:t>
      </w:r>
    </w:p>
    <w:p w14:paraId="3006F9E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Relative length depends on the frequency of operation</w:t>
      </w:r>
    </w:p>
    <w:p w14:paraId="16AE07B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D6B719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DF193D6" w14:textId="5F2E1A8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G9C04 (B)</w:t>
      </w:r>
    </w:p>
    <w:p w14:paraId="07C1346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does antenna gain in dBi compare to gain stated in dBd for the same antenna?</w:t>
      </w:r>
    </w:p>
    <w:p w14:paraId="1A0383E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Gain in dBi is 2.15 dB lower</w:t>
      </w:r>
    </w:p>
    <w:p w14:paraId="13E8B2E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B. Gain in dBi is 2.15 dB higher</w:t>
      </w:r>
    </w:p>
    <w:p w14:paraId="6124FEC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Gain in dBd is 1.25 dBd lower</w:t>
      </w:r>
    </w:p>
    <w:p w14:paraId="634FA3A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Gain in dBd is 1.25 dBd higher</w:t>
      </w:r>
    </w:p>
    <w:p w14:paraId="014581A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28BAA8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31AB69F" w14:textId="06BC908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G9C05 (A)</w:t>
      </w:r>
    </w:p>
    <w:p w14:paraId="52DCB71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primary effect of increasing boom length and adding directors to a Yagi antenna?</w:t>
      </w:r>
    </w:p>
    <w:p w14:paraId="7868080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Gain increases</w:t>
      </w:r>
    </w:p>
    <w:p w14:paraId="4A09C4B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Beamwidth increases</w:t>
      </w:r>
    </w:p>
    <w:p w14:paraId="73CDAE1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Front-to-back ratio decreases</w:t>
      </w:r>
    </w:p>
    <w:p w14:paraId="349DDA3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Resonant frequency is lower</w:t>
      </w:r>
    </w:p>
    <w:p w14:paraId="26C8584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EEE6FE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C47FD42" w14:textId="0C080F0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G9C06 (A)</w:t>
      </w:r>
    </w:p>
    <w:p w14:paraId="00CBAF1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does the forward gain of a two-element quad antenna compare to the forward gain of a three-element Yagi antenna?</w:t>
      </w:r>
    </w:p>
    <w:p w14:paraId="2107A36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About the same</w:t>
      </w:r>
    </w:p>
    <w:p w14:paraId="3D1353F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About 2/3 as much</w:t>
      </w:r>
    </w:p>
    <w:p w14:paraId="2988477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About 1.5 times as much</w:t>
      </w:r>
    </w:p>
    <w:p w14:paraId="6C2B5D0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About twice as much</w:t>
      </w:r>
    </w:p>
    <w:p w14:paraId="569CAE7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3DE95E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D298401" w14:textId="0B022D18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G9C07 (C)</w:t>
      </w:r>
    </w:p>
    <w:p w14:paraId="5CB9DFF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does “front-to-back ratio” mean in reference to a Yagi antenna?</w:t>
      </w:r>
    </w:p>
    <w:p w14:paraId="61D2237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number of directors versus the number of reflectors</w:t>
      </w:r>
    </w:p>
    <w:p w14:paraId="55A7FF3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relative position of the driven element with respect to the reflectors and directors</w:t>
      </w:r>
    </w:p>
    <w:p w14:paraId="28F709D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power radiated in the major lobe compared to that in the opposite direction</w:t>
      </w:r>
    </w:p>
    <w:p w14:paraId="2842738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ratio of forward gain to dipole gain</w:t>
      </w:r>
    </w:p>
    <w:p w14:paraId="1856A86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F87779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B04E07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G9C08 (D)</w:t>
      </w:r>
    </w:p>
    <w:p w14:paraId="2522DBB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meant by the “main lobe” of a directive antenna?</w:t>
      </w:r>
    </w:p>
    <w:p w14:paraId="4553C9B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magnitude of the maximum vertical angle of radiation</w:t>
      </w:r>
    </w:p>
    <w:p w14:paraId="3A6DF08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point of maximum current in a radiating antenna element</w:t>
      </w:r>
    </w:p>
    <w:p w14:paraId="26B0773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maximum voltage standing wave point on a radiating element</w:t>
      </w:r>
    </w:p>
    <w:p w14:paraId="5AD9E6C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direction of maximum radiated field strength from the antenna</w:t>
      </w:r>
    </w:p>
    <w:p w14:paraId="74770E7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672276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45F256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G9C09 (B)</w:t>
      </w:r>
    </w:p>
    <w:p w14:paraId="412A27E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does the gain of two three-element, horizontally polarized Yagi antennas spaced vertically 1/2 wavelength apart typically compare to the gain of a single three-element Yagi?</w:t>
      </w:r>
    </w:p>
    <w:p w14:paraId="094A643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Approximately 1.5 dB higher</w:t>
      </w:r>
    </w:p>
    <w:p w14:paraId="05F3B03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Approximately 3 dB higher</w:t>
      </w:r>
    </w:p>
    <w:p w14:paraId="70BC92E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Approximately 6 dB higher</w:t>
      </w:r>
    </w:p>
    <w:p w14:paraId="0D5BE4E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Approximately 9 dB higher</w:t>
      </w:r>
    </w:p>
    <w:p w14:paraId="196A6FF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356AAC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EE26FC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G9C10 (D)</w:t>
      </w:r>
    </w:p>
    <w:p w14:paraId="5FE71D2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Which of the following can be adjusted to optimize forward gain, front-to-back ratio, or SWR bandwidth of a Yagi antenna?</w:t>
      </w:r>
    </w:p>
    <w:p w14:paraId="4057392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physical length of the boom</w:t>
      </w:r>
    </w:p>
    <w:p w14:paraId="6D38D6B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number of elements on the boom</w:t>
      </w:r>
    </w:p>
    <w:p w14:paraId="3892689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spacing of each element along the boom</w:t>
      </w:r>
    </w:p>
    <w:p w14:paraId="63C2A27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3CE0CCD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71EFA6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A78C791" w14:textId="04662DAF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G9C11 (A)</w:t>
      </w:r>
    </w:p>
    <w:p w14:paraId="268CB51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a beta or hairpin match?</w:t>
      </w:r>
    </w:p>
    <w:p w14:paraId="7F0CA5D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 shorted transmission line stub placed at the feed point of a Yagi antenna to provide impedance matching</w:t>
      </w:r>
    </w:p>
    <w:p w14:paraId="23426167" w14:textId="6122A30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 1/4 wavelength section of 75</w:t>
      </w:r>
      <w:r w:rsidR="006C5BBE">
        <w:rPr>
          <w:rFonts w:asciiTheme="minorHAnsi" w:hAnsiTheme="minorHAnsi" w:cstheme="minorHAnsi"/>
        </w:rPr>
        <w:t>-</w:t>
      </w:r>
      <w:r w:rsidRPr="007837D2">
        <w:rPr>
          <w:rFonts w:asciiTheme="minorHAnsi" w:hAnsiTheme="minorHAnsi" w:cstheme="minorHAnsi"/>
        </w:rPr>
        <w:t>ohm coax in series with the feed point of a Yagi to provide impedance matching</w:t>
      </w:r>
    </w:p>
    <w:p w14:paraId="449F667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 series capacitor selected to cancel the inductive reactance of a folded dipole antenna</w:t>
      </w:r>
    </w:p>
    <w:p w14:paraId="322B9A7C" w14:textId="08D58C3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 section of 300</w:t>
      </w:r>
      <w:r w:rsidR="006C5BBE">
        <w:rPr>
          <w:rFonts w:asciiTheme="minorHAnsi" w:hAnsiTheme="minorHAnsi" w:cstheme="minorHAnsi"/>
        </w:rPr>
        <w:t>-</w:t>
      </w:r>
      <w:r w:rsidRPr="007837D2">
        <w:rPr>
          <w:rFonts w:asciiTheme="minorHAnsi" w:hAnsiTheme="minorHAnsi" w:cstheme="minorHAnsi"/>
        </w:rPr>
        <w:t>ohm twin</w:t>
      </w:r>
      <w:r w:rsidR="006C5BBE">
        <w:rPr>
          <w:rFonts w:asciiTheme="minorHAnsi" w:hAnsiTheme="minorHAnsi" w:cstheme="minorHAnsi"/>
        </w:rPr>
        <w:t>-</w:t>
      </w:r>
      <w:r w:rsidRPr="007837D2">
        <w:rPr>
          <w:rFonts w:asciiTheme="minorHAnsi" w:hAnsiTheme="minorHAnsi" w:cstheme="minorHAnsi"/>
        </w:rPr>
        <w:t xml:space="preserve">lead </w:t>
      </w:r>
      <w:r w:rsidR="006C5BBE">
        <w:rPr>
          <w:rFonts w:asciiTheme="minorHAnsi" w:hAnsiTheme="minorHAnsi" w:cstheme="minorHAnsi"/>
        </w:rPr>
        <w:t xml:space="preserve">transmission line </w:t>
      </w:r>
      <w:r w:rsidRPr="007837D2">
        <w:rPr>
          <w:rFonts w:asciiTheme="minorHAnsi" w:hAnsiTheme="minorHAnsi" w:cstheme="minorHAnsi"/>
        </w:rPr>
        <w:t>used to match a folded dipole antenna</w:t>
      </w:r>
    </w:p>
    <w:p w14:paraId="4DD24F0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82F94E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470C420" w14:textId="2EF6D82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G9C12 (A)</w:t>
      </w:r>
    </w:p>
    <w:p w14:paraId="2520E7C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a characteristic of using a gamma match with a Yagi antenna?</w:t>
      </w:r>
    </w:p>
    <w:p w14:paraId="7A688359" w14:textId="7BF2017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A. It does not require the driven element </w:t>
      </w:r>
      <w:r w:rsidR="006C5BBE">
        <w:rPr>
          <w:rFonts w:asciiTheme="minorHAnsi" w:hAnsiTheme="minorHAnsi" w:cstheme="minorHAnsi"/>
        </w:rPr>
        <w:t xml:space="preserve">to </w:t>
      </w:r>
      <w:r w:rsidRPr="007837D2">
        <w:rPr>
          <w:rFonts w:asciiTheme="minorHAnsi" w:hAnsiTheme="minorHAnsi" w:cstheme="minorHAnsi"/>
        </w:rPr>
        <w:t>be insulated from the boom</w:t>
      </w:r>
    </w:p>
    <w:p w14:paraId="1683E72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It does not require any inductors or capacitors</w:t>
      </w:r>
    </w:p>
    <w:p w14:paraId="5D481D9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It is useful for matching multiband antennas</w:t>
      </w:r>
    </w:p>
    <w:p w14:paraId="32A3C97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507519D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76C789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75AF087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56CA434F" w14:textId="5AC5039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 xml:space="preserve">G9D </w:t>
      </w:r>
      <w:r w:rsidRPr="007837D2">
        <w:rPr>
          <w:rFonts w:asciiTheme="minorHAnsi" w:hAnsiTheme="minorHAnsi" w:cstheme="minorHAnsi"/>
        </w:rPr>
        <w:t xml:space="preserve">– </w:t>
      </w:r>
      <w:r w:rsidRPr="007837D2">
        <w:rPr>
          <w:rFonts w:asciiTheme="minorHAnsi" w:hAnsiTheme="minorHAnsi" w:cstheme="minorHAnsi"/>
          <w:bCs/>
        </w:rPr>
        <w:t>Specialized antenna types and applications</w:t>
      </w:r>
    </w:p>
    <w:p w14:paraId="2885067E" w14:textId="77777777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</w:p>
    <w:p w14:paraId="1256CC9E" w14:textId="18196309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t>G9D01 (A)</w:t>
      </w:r>
    </w:p>
    <w:p w14:paraId="26F48FC2" w14:textId="6D9FFC73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t xml:space="preserve">Which of the following antenna types will be most effective as a </w:t>
      </w:r>
      <w:r w:rsidR="00F73B15">
        <w:rPr>
          <w:rFonts w:asciiTheme="minorHAnsi" w:eastAsia="Times New Roman" w:hAnsiTheme="minorHAnsi" w:cstheme="minorHAnsi"/>
        </w:rPr>
        <w:t>n</w:t>
      </w:r>
      <w:r w:rsidR="00F73B15" w:rsidRPr="007837D2">
        <w:rPr>
          <w:rFonts w:asciiTheme="minorHAnsi" w:eastAsia="Times New Roman" w:hAnsiTheme="minorHAnsi" w:cstheme="minorHAnsi"/>
        </w:rPr>
        <w:t xml:space="preserve">ear </w:t>
      </w:r>
      <w:r w:rsidR="00F73B15">
        <w:rPr>
          <w:rFonts w:asciiTheme="minorHAnsi" w:eastAsia="Times New Roman" w:hAnsiTheme="minorHAnsi" w:cstheme="minorHAnsi"/>
        </w:rPr>
        <w:t>v</w:t>
      </w:r>
      <w:r w:rsidR="00F73B15" w:rsidRPr="007837D2">
        <w:rPr>
          <w:rFonts w:asciiTheme="minorHAnsi" w:eastAsia="Times New Roman" w:hAnsiTheme="minorHAnsi" w:cstheme="minorHAnsi"/>
        </w:rPr>
        <w:t xml:space="preserve">ertical </w:t>
      </w:r>
      <w:r w:rsidR="00F73B15">
        <w:rPr>
          <w:rFonts w:asciiTheme="minorHAnsi" w:eastAsia="Times New Roman" w:hAnsiTheme="minorHAnsi" w:cstheme="minorHAnsi"/>
        </w:rPr>
        <w:t>i</w:t>
      </w:r>
      <w:r w:rsidR="00F73B15" w:rsidRPr="007837D2">
        <w:rPr>
          <w:rFonts w:asciiTheme="minorHAnsi" w:eastAsia="Times New Roman" w:hAnsiTheme="minorHAnsi" w:cstheme="minorHAnsi"/>
        </w:rPr>
        <w:t xml:space="preserve">ncidence </w:t>
      </w:r>
      <w:r w:rsidR="00F73B15">
        <w:rPr>
          <w:rFonts w:asciiTheme="minorHAnsi" w:eastAsia="Times New Roman" w:hAnsiTheme="minorHAnsi" w:cstheme="minorHAnsi"/>
        </w:rPr>
        <w:t>s</w:t>
      </w:r>
      <w:r w:rsidRPr="007837D2">
        <w:rPr>
          <w:rFonts w:asciiTheme="minorHAnsi" w:eastAsia="Times New Roman" w:hAnsiTheme="minorHAnsi" w:cstheme="minorHAnsi"/>
        </w:rPr>
        <w:t>kywave (NVIS) antenna for short-skip communications on 40 meters during the day?</w:t>
      </w:r>
    </w:p>
    <w:p w14:paraId="0F3BCE76" w14:textId="77777777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t>A. A horizontal dipole placed between 1/10 and 1/4 wavelength above the ground</w:t>
      </w:r>
    </w:p>
    <w:p w14:paraId="046C3533" w14:textId="77777777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t>B. A vertical antenna placed between 1/4 and 1/2 wavelength above the ground</w:t>
      </w:r>
    </w:p>
    <w:p w14:paraId="46419F12" w14:textId="77777777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t>C. horizontal dipole placed at approximately 1/2 wavelength above the ground</w:t>
      </w:r>
    </w:p>
    <w:p w14:paraId="5E80628F" w14:textId="77777777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t>D. A vertical dipole placed at approximately 1/2 wavelength above the ground</w:t>
      </w:r>
    </w:p>
    <w:p w14:paraId="7E51ECCD" w14:textId="77777777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t>~~</w:t>
      </w:r>
    </w:p>
    <w:p w14:paraId="27F6610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1F5C47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G9D02 (D)</w:t>
      </w:r>
    </w:p>
    <w:p w14:paraId="3C7F623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feed point impedance of an end-fed half-wave antenna?</w:t>
      </w:r>
    </w:p>
    <w:p w14:paraId="7DE7FFB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Very low</w:t>
      </w:r>
    </w:p>
    <w:p w14:paraId="484B107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Approximately 50 ohms</w:t>
      </w:r>
    </w:p>
    <w:p w14:paraId="02C3633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Approximately 300 ohms</w:t>
      </w:r>
    </w:p>
    <w:p w14:paraId="1CC1575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Very high</w:t>
      </w:r>
    </w:p>
    <w:p w14:paraId="403FBCA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836528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708CD6D" w14:textId="20F9122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G9D03 (C)</w:t>
      </w:r>
    </w:p>
    <w:p w14:paraId="77BD93E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In which direction is the maximum radiation from a VHF/UHF “halo” antenna?</w:t>
      </w:r>
    </w:p>
    <w:p w14:paraId="3EE005C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Broadside to the plane of the halo</w:t>
      </w:r>
    </w:p>
    <w:p w14:paraId="334B26C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B. Opposite the feed point</w:t>
      </w:r>
    </w:p>
    <w:p w14:paraId="651B2E3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Omnidirectional in the plane of the halo</w:t>
      </w:r>
    </w:p>
    <w:p w14:paraId="5EC95F0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On the same side as the feed point</w:t>
      </w:r>
    </w:p>
    <w:p w14:paraId="6E4F885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C2DD0D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4B279BE" w14:textId="0E396F3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G9D04 (A)</w:t>
      </w:r>
    </w:p>
    <w:p w14:paraId="4DF51E3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primary function of antenna traps?</w:t>
      </w:r>
    </w:p>
    <w:p w14:paraId="4F9482D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To enable multiband operation</w:t>
      </w:r>
    </w:p>
    <w:p w14:paraId="0F6D273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To notch spurious frequencies</w:t>
      </w:r>
    </w:p>
    <w:p w14:paraId="69851A2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To provide balanced feed point impedance</w:t>
      </w:r>
    </w:p>
    <w:p w14:paraId="324A23F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To prevent out-of-band operation</w:t>
      </w:r>
    </w:p>
    <w:p w14:paraId="6152789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3EA46F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DB0B44A" w14:textId="4C6CEBD8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G9D05 (D)</w:t>
      </w:r>
    </w:p>
    <w:p w14:paraId="3F0156D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an advantage of vertically stacking horizontally polarized Yagi antennas?</w:t>
      </w:r>
    </w:p>
    <w:p w14:paraId="316C8B4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It allows quick selection of vertical or horizontal polarization</w:t>
      </w:r>
    </w:p>
    <w:p w14:paraId="2C273C1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It allows simultaneous vertical and horizontal polarization</w:t>
      </w:r>
    </w:p>
    <w:p w14:paraId="783830E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It narrows the main lobe in azimuth</w:t>
      </w:r>
    </w:p>
    <w:p w14:paraId="1EB8771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It narrows the main lobe in elevation</w:t>
      </w:r>
    </w:p>
    <w:p w14:paraId="25BC91B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E2F828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FAE8B53" w14:textId="09A0AD4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G9D06 (A)</w:t>
      </w:r>
    </w:p>
    <w:p w14:paraId="36239751" w14:textId="2DA4AB5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an advantage of a log</w:t>
      </w:r>
      <w:r w:rsidR="00F73B15">
        <w:rPr>
          <w:rFonts w:asciiTheme="minorHAnsi" w:hAnsiTheme="minorHAnsi" w:cstheme="minorHAnsi"/>
        </w:rPr>
        <w:t>-</w:t>
      </w:r>
      <w:r w:rsidRPr="007837D2">
        <w:rPr>
          <w:rFonts w:asciiTheme="minorHAnsi" w:hAnsiTheme="minorHAnsi" w:cstheme="minorHAnsi"/>
        </w:rPr>
        <w:t>periodic antenna?</w:t>
      </w:r>
    </w:p>
    <w:p w14:paraId="0E70BFB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Wide bandwidth</w:t>
      </w:r>
    </w:p>
    <w:p w14:paraId="1676A4C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Higher gain per element than a Yagi antenna</w:t>
      </w:r>
    </w:p>
    <w:p w14:paraId="609CE22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Harmonic suppression</w:t>
      </w:r>
    </w:p>
    <w:p w14:paraId="7D9BD26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Polarization diversity</w:t>
      </w:r>
    </w:p>
    <w:p w14:paraId="5DE4492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9D862B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D501419" w14:textId="7423BD7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G9D07 (A)</w:t>
      </w:r>
    </w:p>
    <w:p w14:paraId="241FC219" w14:textId="214EAB5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describes a log</w:t>
      </w:r>
      <w:r w:rsidR="00F73B15">
        <w:rPr>
          <w:rFonts w:asciiTheme="minorHAnsi" w:hAnsiTheme="minorHAnsi" w:cstheme="minorHAnsi"/>
        </w:rPr>
        <w:t>-</w:t>
      </w:r>
      <w:r w:rsidRPr="007837D2">
        <w:rPr>
          <w:rFonts w:asciiTheme="minorHAnsi" w:hAnsiTheme="minorHAnsi" w:cstheme="minorHAnsi"/>
        </w:rPr>
        <w:t>periodic antenna?</w:t>
      </w:r>
    </w:p>
    <w:p w14:paraId="716609B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Element length and spacing vary logarithmically along the boom</w:t>
      </w:r>
    </w:p>
    <w:p w14:paraId="728F294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Impedance varies periodically as a function of frequency</w:t>
      </w:r>
    </w:p>
    <w:p w14:paraId="7930C3B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Gain varies logarithmically as a function of frequency</w:t>
      </w:r>
    </w:p>
    <w:p w14:paraId="5ED0513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SWR varies periodically as a function of boom length</w:t>
      </w:r>
    </w:p>
    <w:p w14:paraId="78C884D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F9C3DF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801DFE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G9D08 (B)</w:t>
      </w:r>
    </w:p>
    <w:p w14:paraId="2AF7A37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does a “screwdriver” mobile antenna adjust its feed point impedance?</w:t>
      </w:r>
    </w:p>
    <w:p w14:paraId="79460FE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By varying its body capacitance</w:t>
      </w:r>
    </w:p>
    <w:p w14:paraId="0FDDC3D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By varying the base loading inductance</w:t>
      </w:r>
    </w:p>
    <w:p w14:paraId="49AE4F7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By extending and retracting the whip</w:t>
      </w:r>
    </w:p>
    <w:p w14:paraId="3F2C667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By deploying a capacitance hat</w:t>
      </w:r>
    </w:p>
    <w:p w14:paraId="2562FCC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6189390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85EE69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G9D09 (A)</w:t>
      </w:r>
    </w:p>
    <w:p w14:paraId="1BC014A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primary use of a Beverage antenna?</w:t>
      </w:r>
    </w:p>
    <w:p w14:paraId="32E52B8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Directional receiving for low HF bands</w:t>
      </w:r>
    </w:p>
    <w:p w14:paraId="1CC494B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B. Directional transmitting for low HF bands</w:t>
      </w:r>
    </w:p>
    <w:p w14:paraId="3C8B12A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Portable direction finding at higher HF frequencies</w:t>
      </w:r>
    </w:p>
    <w:p w14:paraId="3E57F53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Portable direction finding at lower HF frequencies</w:t>
      </w:r>
    </w:p>
    <w:p w14:paraId="4F667F8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A36CA9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305C77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G9D10 (B)</w:t>
      </w:r>
    </w:p>
    <w:p w14:paraId="5FC1C8D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In which direction or directions does an electrically small loop (less than 1/3 wavelength in circumference) have nulls in its radiation pattern?</w:t>
      </w:r>
    </w:p>
    <w:p w14:paraId="2842CB2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In the plane of the loop</w:t>
      </w:r>
    </w:p>
    <w:p w14:paraId="25796CD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Broadside to the loop</w:t>
      </w:r>
    </w:p>
    <w:p w14:paraId="3E5158B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Broadside and in the plane of the loop</w:t>
      </w:r>
    </w:p>
    <w:p w14:paraId="51C5FBF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Electrically small loops are omnidirectional</w:t>
      </w:r>
    </w:p>
    <w:p w14:paraId="335FFA2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40BEE8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8CA746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G9D11 (D)</w:t>
      </w:r>
    </w:p>
    <w:p w14:paraId="69E0789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a disadvantage of multiband antennas?</w:t>
      </w:r>
    </w:p>
    <w:p w14:paraId="637E5B1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They present low impedance on all design frequencies</w:t>
      </w:r>
    </w:p>
    <w:p w14:paraId="017A853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They must be used with an antenna tuner</w:t>
      </w:r>
    </w:p>
    <w:p w14:paraId="54543C8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They must be fed with open wire line</w:t>
      </w:r>
    </w:p>
    <w:p w14:paraId="3EA2184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They have poor harmonic rejection</w:t>
      </w:r>
    </w:p>
    <w:p w14:paraId="6B8B157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1C2773A" w14:textId="77777777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</w:p>
    <w:p w14:paraId="2C64CA8E" w14:textId="77777777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t>G9D12 (A)</w:t>
      </w:r>
    </w:p>
    <w:p w14:paraId="31BB854D" w14:textId="77777777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t>What is the common name of a dipole with a single central support?</w:t>
      </w:r>
    </w:p>
    <w:p w14:paraId="01F59B0A" w14:textId="77777777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t>A. Inverted V</w:t>
      </w:r>
    </w:p>
    <w:p w14:paraId="46498DB9" w14:textId="77777777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t>B. Inverted L</w:t>
      </w:r>
    </w:p>
    <w:p w14:paraId="0ECEC9CE" w14:textId="77777777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t>C. Sloper</w:t>
      </w:r>
    </w:p>
    <w:p w14:paraId="2E2094EA" w14:textId="77777777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t>D. Lazy H</w:t>
      </w:r>
    </w:p>
    <w:p w14:paraId="32FDADE0" w14:textId="77777777" w:rsidR="00D2304B" w:rsidRPr="007837D2" w:rsidRDefault="00D2304B" w:rsidP="00D2304B">
      <w:pPr>
        <w:jc w:val="left"/>
        <w:rPr>
          <w:rFonts w:asciiTheme="minorHAnsi" w:eastAsia="Times New Roman" w:hAnsiTheme="minorHAnsi" w:cstheme="minorHAnsi"/>
        </w:rPr>
      </w:pPr>
      <w:r w:rsidRPr="007837D2">
        <w:rPr>
          <w:rFonts w:asciiTheme="minorHAnsi" w:eastAsia="Times New Roman" w:hAnsiTheme="minorHAnsi" w:cstheme="minorHAnsi"/>
        </w:rPr>
        <w:t>~~</w:t>
      </w:r>
    </w:p>
    <w:p w14:paraId="49042E2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06CA9AD" w14:textId="1A28DED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G9D13 (C)</w:t>
      </w:r>
    </w:p>
    <w:p w14:paraId="23B61B3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the combined vertically and horizontally polarized radiation pattern of a multi-wavelength, horizontal loop antenna?</w:t>
      </w:r>
    </w:p>
    <w:p w14:paraId="1C3E6D1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 figure-eight, similar to a dipole</w:t>
      </w:r>
    </w:p>
    <w:p w14:paraId="21EACA1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Four major loops with deep nulls</w:t>
      </w:r>
    </w:p>
    <w:p w14:paraId="4758A96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Virtually omnidirectional with a lower peak vertical radiation angle than a dipole</w:t>
      </w:r>
    </w:p>
    <w:p w14:paraId="2F68B43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Radiation maximum is straight up</w:t>
      </w:r>
    </w:p>
    <w:p w14:paraId="5ED6278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8B72A7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5E477C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8D3429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SUBELEMENT G0 – ELECTRICAL AND RF SAFETY [2 Exam Questions – 2 Groups]</w:t>
      </w:r>
    </w:p>
    <w:p w14:paraId="4BAE710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E32C8AB" w14:textId="5327B0D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G0A – RF safety principles, rules</w:t>
      </w:r>
      <w:r w:rsidR="00F17C3F">
        <w:rPr>
          <w:rFonts w:asciiTheme="minorHAnsi" w:hAnsiTheme="minorHAnsi" w:cstheme="minorHAnsi"/>
        </w:rPr>
        <w:t>,</w:t>
      </w:r>
      <w:r w:rsidRPr="007837D2">
        <w:rPr>
          <w:rFonts w:asciiTheme="minorHAnsi" w:hAnsiTheme="minorHAnsi" w:cstheme="minorHAnsi"/>
        </w:rPr>
        <w:t xml:space="preserve"> and guidelines; routine station evaluation</w:t>
      </w:r>
    </w:p>
    <w:p w14:paraId="7D4951F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0DB392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G0A01 (A)</w:t>
      </w:r>
    </w:p>
    <w:p w14:paraId="752BF90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is one way that RF energy can affect human body tissue?</w:t>
      </w:r>
    </w:p>
    <w:p w14:paraId="32FCC74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It heats body tissue</w:t>
      </w:r>
    </w:p>
    <w:p w14:paraId="2674BB7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It causes radiation poisoning</w:t>
      </w:r>
    </w:p>
    <w:p w14:paraId="6749910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C. It causes the blood count to reach a dangerously low level</w:t>
      </w:r>
    </w:p>
    <w:p w14:paraId="0C4EE6D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It cools body tissue</w:t>
      </w:r>
    </w:p>
    <w:p w14:paraId="49F95E6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EA8638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CFEE30C" w14:textId="28CCDE0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G0A02 (D)</w:t>
      </w:r>
    </w:p>
    <w:p w14:paraId="7959156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used to determine RF exposure from a transmitted signal?</w:t>
      </w:r>
    </w:p>
    <w:p w14:paraId="69970CA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Its duty cycle</w:t>
      </w:r>
    </w:p>
    <w:p w14:paraId="62CD1C7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Its frequency</w:t>
      </w:r>
    </w:p>
    <w:p w14:paraId="71C8D03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Its power density</w:t>
      </w:r>
    </w:p>
    <w:p w14:paraId="3FE9FFB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0F04E36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995D0C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376FF4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G0A03 (D) [97.13(c)(1)]</w:t>
      </w:r>
    </w:p>
    <w:p w14:paraId="572C9F0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How can you determine that your station complies with FCC RF exposure regulations?</w:t>
      </w:r>
    </w:p>
    <w:p w14:paraId="65DDFE5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By calculation based on FCC OET Bulletin 65</w:t>
      </w:r>
    </w:p>
    <w:p w14:paraId="1073939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By calculation based on computer modeling</w:t>
      </w:r>
    </w:p>
    <w:p w14:paraId="3CF2F4D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By measurement of field strength using calibrated equipment</w:t>
      </w:r>
    </w:p>
    <w:p w14:paraId="4FA7607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632C0A2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B8E1CA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5ED61F9" w14:textId="566F748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G0A04 (D)</w:t>
      </w:r>
    </w:p>
    <w:p w14:paraId="7ED44F3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does “time averaging” mean when evaluating RF radiation exposure?</w:t>
      </w:r>
    </w:p>
    <w:p w14:paraId="31F0E9C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A. </w:t>
      </w:r>
      <w:r w:rsidRPr="007837D2">
        <w:rPr>
          <w:rFonts w:asciiTheme="minorHAnsi" w:hAnsiTheme="minorHAnsi" w:cstheme="minorHAnsi"/>
          <w:bCs/>
        </w:rPr>
        <w:t>The average amount of power developed by the transmitter over a specific 24-hour period</w:t>
      </w:r>
    </w:p>
    <w:p w14:paraId="0245FCB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average time it takes RF radiation to have any long-term effect on the body</w:t>
      </w:r>
    </w:p>
    <w:p w14:paraId="51FCEED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The total time of the exposure</w:t>
      </w:r>
    </w:p>
    <w:p w14:paraId="6F64943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 total RF exposure averaged over a certain period</w:t>
      </w:r>
    </w:p>
    <w:p w14:paraId="0095E89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2093CD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76F658A" w14:textId="0CD58CA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G0A05 (A)</w:t>
      </w:r>
      <w:r w:rsidR="0053303A" w:rsidRPr="007837D2">
        <w:rPr>
          <w:rFonts w:asciiTheme="minorHAnsi" w:hAnsiTheme="minorHAnsi" w:cstheme="minorHAnsi"/>
        </w:rPr>
        <w:t xml:space="preserve"> [97.13(c)(2), 1.1307(b)]</w:t>
      </w:r>
    </w:p>
    <w:p w14:paraId="579719EA" w14:textId="5E367E69" w:rsidR="00D2304B" w:rsidRPr="007837D2" w:rsidRDefault="00931ECE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must you do if an evaluation of your station shows that the RF energy radiated by your station exceeds permissible limits for possible human absorption</w:t>
      </w:r>
      <w:r w:rsidR="00D2304B" w:rsidRPr="007837D2">
        <w:rPr>
          <w:rFonts w:asciiTheme="minorHAnsi" w:hAnsiTheme="minorHAnsi" w:cstheme="minorHAnsi"/>
        </w:rPr>
        <w:t>?</w:t>
      </w:r>
    </w:p>
    <w:p w14:paraId="5AC9FFB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Take action to prevent human exposure to the excessive RF fields</w:t>
      </w:r>
    </w:p>
    <w:p w14:paraId="1264A9A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File an Environmental Impact Statement (EIS-97) with the FCC</w:t>
      </w:r>
    </w:p>
    <w:p w14:paraId="3ACD947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Secure written permission from your neighbors to operate above the controlled MPE limits</w:t>
      </w:r>
    </w:p>
    <w:p w14:paraId="7BC6159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793712B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0D55CE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C109AC0" w14:textId="0D7C75BF" w:rsidR="00C82539" w:rsidRPr="007837D2" w:rsidRDefault="00C82539" w:rsidP="00C82539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G0A06 (A)</w:t>
      </w:r>
      <w:r w:rsidR="00033937" w:rsidRPr="007837D2">
        <w:rPr>
          <w:rFonts w:asciiTheme="minorHAnsi" w:hAnsiTheme="minorHAnsi" w:cstheme="minorHAnsi"/>
        </w:rPr>
        <w:t xml:space="preserve"> [</w:t>
      </w:r>
      <w:r w:rsidR="00781C50" w:rsidRPr="007837D2">
        <w:rPr>
          <w:rFonts w:asciiTheme="minorHAnsi" w:hAnsiTheme="minorHAnsi" w:cstheme="minorHAnsi"/>
        </w:rPr>
        <w:t xml:space="preserve">97.13(c)(2), </w:t>
      </w:r>
      <w:r w:rsidR="00033937" w:rsidRPr="007837D2">
        <w:rPr>
          <w:rFonts w:asciiTheme="minorHAnsi" w:hAnsiTheme="minorHAnsi" w:cstheme="minorHAnsi"/>
        </w:rPr>
        <w:t>1.1307(1)(b)(3)(i)]</w:t>
      </w:r>
    </w:p>
    <w:p w14:paraId="740D63CE" w14:textId="79F60F66" w:rsidR="00C82539" w:rsidRPr="007837D2" w:rsidRDefault="00C82539" w:rsidP="00C82539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must you do if your station fails to meet the FCC RF exposure exemption criteria?</w:t>
      </w:r>
    </w:p>
    <w:p w14:paraId="40BACE8C" w14:textId="77777777" w:rsidR="00C82539" w:rsidRPr="007837D2" w:rsidRDefault="00C82539" w:rsidP="00C82539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Perform an RF Exposure Evaluation in accordance with FCC OET Bulletin 65</w:t>
      </w:r>
    </w:p>
    <w:p w14:paraId="59929C50" w14:textId="77777777" w:rsidR="00C82539" w:rsidRPr="007837D2" w:rsidRDefault="00C82539" w:rsidP="00C82539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Contact the FCC for permission to transmit</w:t>
      </w:r>
    </w:p>
    <w:p w14:paraId="68837F87" w14:textId="77777777" w:rsidR="00C82539" w:rsidRPr="007837D2" w:rsidRDefault="00C82539" w:rsidP="00C82539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Perform an RF exposure evaluation in accordance with World Meteorological Organization guidelines</w:t>
      </w:r>
    </w:p>
    <w:p w14:paraId="17C04F6A" w14:textId="77777777" w:rsidR="00C82539" w:rsidRPr="007837D2" w:rsidRDefault="00C82539" w:rsidP="00C82539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Use an FCC-approved band-pass filter</w:t>
      </w:r>
    </w:p>
    <w:p w14:paraId="47B3422A" w14:textId="77777777" w:rsidR="00C82539" w:rsidRPr="007837D2" w:rsidRDefault="00C82539" w:rsidP="00C82539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303444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F5E9661" w14:textId="7780911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G0A07 (A)</w:t>
      </w:r>
    </w:p>
    <w:p w14:paraId="1ABBF17D" w14:textId="010DB583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What is the effect of </w:t>
      </w:r>
      <w:r w:rsidR="0053303A" w:rsidRPr="007837D2">
        <w:rPr>
          <w:rFonts w:asciiTheme="minorHAnsi" w:hAnsiTheme="minorHAnsi" w:cstheme="minorHAnsi"/>
        </w:rPr>
        <w:t xml:space="preserve">modulation </w:t>
      </w:r>
      <w:r w:rsidRPr="007837D2">
        <w:rPr>
          <w:rFonts w:asciiTheme="minorHAnsi" w:hAnsiTheme="minorHAnsi" w:cstheme="minorHAnsi"/>
        </w:rPr>
        <w:t>duty cycle on RF exposure?</w:t>
      </w:r>
    </w:p>
    <w:p w14:paraId="372C11C4" w14:textId="6D44CCAB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A. A lower duty cycle permits greater </w:t>
      </w:r>
      <w:bookmarkStart w:id="28" w:name="_Hlk115432712"/>
      <w:r w:rsidR="0053303A" w:rsidRPr="007837D2">
        <w:rPr>
          <w:rFonts w:asciiTheme="minorHAnsi" w:hAnsiTheme="minorHAnsi" w:cstheme="minorHAnsi"/>
        </w:rPr>
        <w:t>power levels to be transmitted</w:t>
      </w:r>
      <w:bookmarkEnd w:id="28"/>
    </w:p>
    <w:p w14:paraId="30B25F60" w14:textId="036CABD8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 xml:space="preserve">B. A higher duty cycle permits greater </w:t>
      </w:r>
      <w:r w:rsidR="0053303A" w:rsidRPr="007837D2">
        <w:rPr>
          <w:rFonts w:asciiTheme="minorHAnsi" w:hAnsiTheme="minorHAnsi" w:cstheme="minorHAnsi"/>
        </w:rPr>
        <w:t>power levels to be transmitted</w:t>
      </w:r>
    </w:p>
    <w:p w14:paraId="4601B12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Low duty cycle transmitters are exempt from RF exposure evaluation requirements</w:t>
      </w:r>
    </w:p>
    <w:p w14:paraId="49F6FA3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High duty cycle transmitters are exempt from RF exposure requirements</w:t>
      </w:r>
    </w:p>
    <w:p w14:paraId="22EAEFC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9FD2AD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0613E83" w14:textId="1A4B1DB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bookmarkStart w:id="29" w:name="_Hlk525138522"/>
      <w:r w:rsidRPr="007837D2">
        <w:rPr>
          <w:rFonts w:asciiTheme="minorHAnsi" w:hAnsiTheme="minorHAnsi" w:cstheme="minorHAnsi"/>
        </w:rPr>
        <w:t>G0A08 (C)</w:t>
      </w:r>
      <w:r w:rsidR="0053303A" w:rsidRPr="007837D2">
        <w:rPr>
          <w:rFonts w:asciiTheme="minorHAnsi" w:hAnsiTheme="minorHAnsi" w:cstheme="minorHAnsi"/>
        </w:rPr>
        <w:t xml:space="preserve"> </w:t>
      </w:r>
      <w:bookmarkStart w:id="30" w:name="_Hlk115432783"/>
      <w:r w:rsidR="0053303A" w:rsidRPr="007837D2">
        <w:rPr>
          <w:rFonts w:asciiTheme="minorHAnsi" w:hAnsiTheme="minorHAnsi" w:cstheme="minorHAnsi"/>
        </w:rPr>
        <w:t>[97.13(c)(2)]</w:t>
      </w:r>
      <w:bookmarkEnd w:id="30"/>
    </w:p>
    <w:p w14:paraId="5DA8219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steps must an amateur operator take to ensure compliance with RF safety regulations?</w:t>
      </w:r>
    </w:p>
    <w:p w14:paraId="161CD32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Post a copy of FCC Part 97.13 in the station</w:t>
      </w:r>
    </w:p>
    <w:p w14:paraId="6ADD555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Notify neighbors within a 100-foot radius of the antenna of the existence of the station and power levels</w:t>
      </w:r>
    </w:p>
    <w:p w14:paraId="481F99BC" w14:textId="0DA25CC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Perform a routine RF exposure evaluation</w:t>
      </w:r>
      <w:r w:rsidR="0053303A" w:rsidRPr="007837D2">
        <w:rPr>
          <w:rFonts w:asciiTheme="minorHAnsi" w:hAnsiTheme="minorHAnsi" w:cstheme="minorHAnsi"/>
        </w:rPr>
        <w:t xml:space="preserve"> </w:t>
      </w:r>
      <w:bookmarkStart w:id="31" w:name="_Hlk115432800"/>
      <w:r w:rsidR="0053303A" w:rsidRPr="007837D2">
        <w:rPr>
          <w:rFonts w:asciiTheme="minorHAnsi" w:hAnsiTheme="minorHAnsi" w:cstheme="minorHAnsi"/>
        </w:rPr>
        <w:t>and prevent access to any identified high exposure areas</w:t>
      </w:r>
      <w:bookmarkEnd w:id="31"/>
    </w:p>
    <w:p w14:paraId="7F59A4D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2D170E9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bookmarkEnd w:id="29"/>
    <w:p w14:paraId="6896F82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2BA55A6" w14:textId="539F33A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G0A09 (B)</w:t>
      </w:r>
    </w:p>
    <w:p w14:paraId="4174693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type of instrument can be used to accurately measure an RF field strength?</w:t>
      </w:r>
    </w:p>
    <w:p w14:paraId="29F64240" w14:textId="29578CE3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A. A receiver with </w:t>
      </w:r>
      <w:r w:rsidR="00F73B15">
        <w:rPr>
          <w:rFonts w:asciiTheme="minorHAnsi" w:hAnsiTheme="minorHAnsi" w:cstheme="minorHAnsi"/>
        </w:rPr>
        <w:t>digital signal processing (</w:t>
      </w:r>
      <w:r w:rsidRPr="007837D2">
        <w:rPr>
          <w:rFonts w:asciiTheme="minorHAnsi" w:hAnsiTheme="minorHAnsi" w:cstheme="minorHAnsi"/>
        </w:rPr>
        <w:t>DSP</w:t>
      </w:r>
      <w:r w:rsidR="00F73B15">
        <w:rPr>
          <w:rFonts w:asciiTheme="minorHAnsi" w:hAnsiTheme="minorHAnsi" w:cstheme="minorHAnsi"/>
        </w:rPr>
        <w:t>)</w:t>
      </w:r>
      <w:r w:rsidRPr="007837D2">
        <w:rPr>
          <w:rFonts w:asciiTheme="minorHAnsi" w:hAnsiTheme="minorHAnsi" w:cstheme="minorHAnsi"/>
        </w:rPr>
        <w:t xml:space="preserve"> noise reduction</w:t>
      </w:r>
    </w:p>
    <w:p w14:paraId="675849B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 calibrated field strength meter with a calibrated antenna</w:t>
      </w:r>
    </w:p>
    <w:p w14:paraId="4111FC9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  <w:bCs/>
        </w:rPr>
        <w:t>C. An SWR meter with a peak-reading function</w:t>
      </w:r>
    </w:p>
    <w:p w14:paraId="6A138B9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An oscilloscope with a high-stability crystal marker generator</w:t>
      </w:r>
    </w:p>
    <w:p w14:paraId="0ADEE0D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3639E4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FBBAFEF" w14:textId="1D8C6D7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G0A10 (</w:t>
      </w:r>
      <w:r w:rsidR="0053303A" w:rsidRPr="007837D2">
        <w:rPr>
          <w:rFonts w:asciiTheme="minorHAnsi" w:hAnsiTheme="minorHAnsi" w:cstheme="minorHAnsi"/>
        </w:rPr>
        <w:t>C</w:t>
      </w:r>
      <w:r w:rsidRPr="007837D2">
        <w:rPr>
          <w:rFonts w:asciiTheme="minorHAnsi" w:hAnsiTheme="minorHAnsi" w:cstheme="minorHAnsi"/>
        </w:rPr>
        <w:t>)</w:t>
      </w:r>
    </w:p>
    <w:p w14:paraId="1E5928C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should be done if evaluation shows that a neighbor might experience more than the allowable limit of RF exposure from the main lobe of a directional antenna?</w:t>
      </w:r>
    </w:p>
    <w:p w14:paraId="5D7D788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Change to a non-polarized antenna with higher gain</w:t>
      </w:r>
    </w:p>
    <w:p w14:paraId="318511D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Use an antenna with a higher front-to-back ratio</w:t>
      </w:r>
    </w:p>
    <w:p w14:paraId="590AD759" w14:textId="0EBCC85A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Take precautions to ensure that the antenna cannot be pointed in their direction</w:t>
      </w:r>
      <w:bookmarkStart w:id="32" w:name="_Hlk115432850"/>
      <w:r w:rsidR="00640C2B" w:rsidRPr="007837D2">
        <w:rPr>
          <w:rFonts w:asciiTheme="minorHAnsi" w:hAnsiTheme="minorHAnsi" w:cstheme="minorHAnsi"/>
        </w:rPr>
        <w:t xml:space="preserve"> when they are present</w:t>
      </w:r>
      <w:bookmarkEnd w:id="32"/>
    </w:p>
    <w:p w14:paraId="0FF4548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2B5BF87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0258C2C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2343CCF" w14:textId="2F50877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G0A11 (C)</w:t>
      </w:r>
    </w:p>
    <w:p w14:paraId="490D8AB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precaution should be taken if you install an indoor transmitting antenna?</w:t>
      </w:r>
    </w:p>
    <w:p w14:paraId="27909F0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Locate the antenna close to your operating position to minimize feed-line radiation</w:t>
      </w:r>
    </w:p>
    <w:p w14:paraId="72326B2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Position the antenna along the edge of a wall to reduce parasitic radiation</w:t>
      </w:r>
    </w:p>
    <w:p w14:paraId="134557D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Make sure that MPE limits are not exceeded in occupied areas</w:t>
      </w:r>
    </w:p>
    <w:p w14:paraId="66478E1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  <w:bCs/>
        </w:rPr>
        <w:t>D. Make sure the antenna is properly shielded</w:t>
      </w:r>
    </w:p>
    <w:p w14:paraId="622246D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80595ED" w14:textId="7B58A4A9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645E628" w14:textId="128618C1" w:rsidR="006E690A" w:rsidRPr="007837D2" w:rsidRDefault="006E690A" w:rsidP="006E690A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eastAsia="SimSun" w:hAnsiTheme="minorHAnsi" w:cstheme="minorHAnsi"/>
          <w:kern w:val="1"/>
          <w:lang w:eastAsia="zh-CN"/>
        </w:rPr>
      </w:pPr>
      <w:bookmarkStart w:id="33" w:name="_Hlk115341994"/>
      <w:r w:rsidRPr="007837D2">
        <w:rPr>
          <w:rFonts w:asciiTheme="minorHAnsi" w:eastAsia="SimSun" w:hAnsiTheme="minorHAnsi" w:cstheme="minorHAnsi"/>
          <w:kern w:val="1"/>
          <w:lang w:eastAsia="zh-CN"/>
        </w:rPr>
        <w:t>G0A12 (</w:t>
      </w:r>
      <w:r w:rsidR="00463900">
        <w:rPr>
          <w:rFonts w:asciiTheme="minorHAnsi" w:eastAsia="SimSun" w:hAnsiTheme="minorHAnsi" w:cstheme="minorHAnsi"/>
          <w:kern w:val="1"/>
          <w:lang w:eastAsia="zh-CN"/>
        </w:rPr>
        <w:t>D</w:t>
      </w:r>
      <w:r w:rsidRPr="007837D2">
        <w:rPr>
          <w:rFonts w:asciiTheme="minorHAnsi" w:eastAsia="SimSun" w:hAnsiTheme="minorHAnsi" w:cstheme="minorHAnsi"/>
          <w:kern w:val="1"/>
          <w:lang w:eastAsia="zh-CN"/>
        </w:rPr>
        <w:t>)</w:t>
      </w:r>
      <w:r w:rsidR="005F293B" w:rsidRPr="007837D2">
        <w:rPr>
          <w:rFonts w:asciiTheme="minorHAnsi" w:eastAsia="SimSun" w:hAnsiTheme="minorHAnsi" w:cstheme="minorHAnsi"/>
          <w:kern w:val="1"/>
          <w:lang w:eastAsia="zh-CN"/>
        </w:rPr>
        <w:t xml:space="preserve"> [1.1307(1)(b)(3)(i)(A)]</w:t>
      </w:r>
    </w:p>
    <w:p w14:paraId="1DA8CE25" w14:textId="77777777" w:rsidR="00B74E89" w:rsidRPr="007837D2" w:rsidRDefault="00B74E89" w:rsidP="00B74E89">
      <w:pPr>
        <w:jc w:val="left"/>
        <w:rPr>
          <w:rFonts w:asciiTheme="minorHAnsi" w:eastAsia="SimSun" w:hAnsiTheme="minorHAnsi" w:cstheme="minorHAnsi"/>
          <w:kern w:val="1"/>
          <w:lang w:eastAsia="zh-CN"/>
        </w:rPr>
      </w:pPr>
      <w:r w:rsidRPr="007837D2">
        <w:rPr>
          <w:rFonts w:asciiTheme="minorHAnsi" w:eastAsia="SimSun" w:hAnsiTheme="minorHAnsi" w:cstheme="minorHAnsi"/>
          <w:kern w:val="1"/>
          <w:lang w:eastAsia="zh-CN"/>
        </w:rPr>
        <w:t>What stations are subject to the FCC rules on RF exposure?</w:t>
      </w:r>
    </w:p>
    <w:p w14:paraId="6FF914B1" w14:textId="620FBD95" w:rsidR="00B74E89" w:rsidRPr="007837D2" w:rsidRDefault="00B74E89" w:rsidP="00B74E89">
      <w:pPr>
        <w:jc w:val="left"/>
        <w:rPr>
          <w:rFonts w:asciiTheme="minorHAnsi" w:eastAsia="SimSun" w:hAnsiTheme="minorHAnsi" w:cstheme="minorHAnsi"/>
          <w:kern w:val="1"/>
          <w:lang w:eastAsia="zh-CN"/>
        </w:rPr>
      </w:pPr>
      <w:r w:rsidRPr="007837D2">
        <w:rPr>
          <w:rFonts w:asciiTheme="minorHAnsi" w:eastAsia="SimSun" w:hAnsiTheme="minorHAnsi" w:cstheme="minorHAnsi"/>
          <w:kern w:val="1"/>
          <w:lang w:eastAsia="zh-CN"/>
        </w:rPr>
        <w:t>A. All commercial stations</w:t>
      </w:r>
      <w:r w:rsidR="00F73B15">
        <w:rPr>
          <w:rFonts w:asciiTheme="minorHAnsi" w:eastAsia="SimSun" w:hAnsiTheme="minorHAnsi" w:cstheme="minorHAnsi"/>
          <w:kern w:val="1"/>
          <w:lang w:eastAsia="zh-CN"/>
        </w:rPr>
        <w:t>;</w:t>
      </w:r>
      <w:r w:rsidRPr="007837D2">
        <w:rPr>
          <w:rFonts w:asciiTheme="minorHAnsi" w:eastAsia="SimSun" w:hAnsiTheme="minorHAnsi" w:cstheme="minorHAnsi"/>
          <w:kern w:val="1"/>
          <w:lang w:eastAsia="zh-CN"/>
        </w:rPr>
        <w:t xml:space="preserve"> amateur radio stations are exempt</w:t>
      </w:r>
    </w:p>
    <w:p w14:paraId="2DA46B2C" w14:textId="6184070C" w:rsidR="00463900" w:rsidRPr="007837D2" w:rsidRDefault="00463900" w:rsidP="00463900">
      <w:pPr>
        <w:jc w:val="left"/>
        <w:rPr>
          <w:rFonts w:asciiTheme="minorHAnsi" w:eastAsia="SimSun" w:hAnsiTheme="minorHAnsi" w:cstheme="minorHAnsi"/>
          <w:kern w:val="1"/>
          <w:lang w:eastAsia="zh-CN"/>
        </w:rPr>
      </w:pPr>
      <w:r>
        <w:rPr>
          <w:rFonts w:asciiTheme="minorHAnsi" w:eastAsia="SimSun" w:hAnsiTheme="minorHAnsi" w:cstheme="minorHAnsi"/>
          <w:kern w:val="1"/>
          <w:lang w:eastAsia="zh-CN"/>
        </w:rPr>
        <w:t>B</w:t>
      </w:r>
      <w:r w:rsidRPr="007837D2">
        <w:rPr>
          <w:rFonts w:asciiTheme="minorHAnsi" w:eastAsia="SimSun" w:hAnsiTheme="minorHAnsi" w:cstheme="minorHAnsi"/>
          <w:kern w:val="1"/>
          <w:lang w:eastAsia="zh-CN"/>
        </w:rPr>
        <w:t>. Only stations with antennas lower than one wavelength above the ground</w:t>
      </w:r>
    </w:p>
    <w:p w14:paraId="0C593ACB" w14:textId="77777777" w:rsidR="00B74E89" w:rsidRPr="007837D2" w:rsidRDefault="00B74E89" w:rsidP="00B74E89">
      <w:pPr>
        <w:jc w:val="left"/>
        <w:rPr>
          <w:rFonts w:asciiTheme="minorHAnsi" w:eastAsia="SimSun" w:hAnsiTheme="minorHAnsi" w:cstheme="minorHAnsi"/>
          <w:kern w:val="1"/>
          <w:lang w:eastAsia="zh-CN"/>
        </w:rPr>
      </w:pPr>
      <w:r w:rsidRPr="007837D2">
        <w:rPr>
          <w:rFonts w:asciiTheme="minorHAnsi" w:eastAsia="SimSun" w:hAnsiTheme="minorHAnsi" w:cstheme="minorHAnsi"/>
          <w:kern w:val="1"/>
          <w:lang w:eastAsia="zh-CN"/>
        </w:rPr>
        <w:t>C. Only stations transmitting more than 500 watts PEP</w:t>
      </w:r>
    </w:p>
    <w:p w14:paraId="19F40C7F" w14:textId="622C5D2D" w:rsidR="00463900" w:rsidRPr="007837D2" w:rsidRDefault="00463900" w:rsidP="00463900">
      <w:pPr>
        <w:jc w:val="left"/>
        <w:rPr>
          <w:rFonts w:asciiTheme="minorHAnsi" w:eastAsia="SimSun" w:hAnsiTheme="minorHAnsi" w:cstheme="minorHAnsi"/>
          <w:kern w:val="1"/>
          <w:lang w:eastAsia="zh-CN"/>
        </w:rPr>
      </w:pPr>
      <w:r>
        <w:rPr>
          <w:rFonts w:asciiTheme="minorHAnsi" w:eastAsia="SimSun" w:hAnsiTheme="minorHAnsi" w:cstheme="minorHAnsi"/>
          <w:kern w:val="1"/>
          <w:lang w:eastAsia="zh-CN"/>
        </w:rPr>
        <w:t>D</w:t>
      </w:r>
      <w:r w:rsidRPr="007837D2">
        <w:rPr>
          <w:rFonts w:asciiTheme="minorHAnsi" w:eastAsia="SimSun" w:hAnsiTheme="minorHAnsi" w:cstheme="minorHAnsi"/>
          <w:kern w:val="1"/>
          <w:lang w:eastAsia="zh-CN"/>
        </w:rPr>
        <w:t>. All stations with a time-averaged transmission of more than one milliwatt</w:t>
      </w:r>
    </w:p>
    <w:p w14:paraId="166866FD" w14:textId="668AA5E5" w:rsidR="006E690A" w:rsidRPr="007837D2" w:rsidRDefault="006E690A" w:rsidP="00B74E89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bookmarkEnd w:id="33"/>
    <w:p w14:paraId="40E0239D" w14:textId="77777777" w:rsidR="006E690A" w:rsidRPr="007837D2" w:rsidRDefault="006E690A" w:rsidP="006E690A">
      <w:pPr>
        <w:pStyle w:val="NoSpacing"/>
        <w:rPr>
          <w:rFonts w:cstheme="minorHAnsi"/>
        </w:rPr>
      </w:pPr>
    </w:p>
    <w:p w14:paraId="695598C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3D3423F" w14:textId="34B8F58A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 xml:space="preserve">G0B </w:t>
      </w:r>
      <w:r w:rsidRPr="007837D2">
        <w:rPr>
          <w:rFonts w:asciiTheme="minorHAnsi" w:hAnsiTheme="minorHAnsi" w:cstheme="minorHAnsi"/>
        </w:rPr>
        <w:t>– Station safety:</w:t>
      </w:r>
      <w:r w:rsidRPr="007837D2">
        <w:rPr>
          <w:rFonts w:asciiTheme="minorHAnsi" w:hAnsiTheme="minorHAnsi" w:cstheme="minorHAnsi"/>
          <w:bCs/>
        </w:rPr>
        <w:t xml:space="preserve"> electrical shock, grounding, fusing, interlocks,</w:t>
      </w:r>
      <w:r w:rsidR="00F73B15">
        <w:rPr>
          <w:rFonts w:asciiTheme="minorHAnsi" w:hAnsiTheme="minorHAnsi" w:cstheme="minorHAnsi"/>
          <w:bCs/>
        </w:rPr>
        <w:t xml:space="preserve"> and</w:t>
      </w:r>
      <w:r w:rsidRPr="007837D2">
        <w:rPr>
          <w:rFonts w:asciiTheme="minorHAnsi" w:hAnsiTheme="minorHAnsi" w:cstheme="minorHAnsi"/>
          <w:bCs/>
        </w:rPr>
        <w:t xml:space="preserve"> wiring</w:t>
      </w:r>
      <w:r w:rsidR="00F73B15">
        <w:rPr>
          <w:rFonts w:asciiTheme="minorHAnsi" w:hAnsiTheme="minorHAnsi" w:cstheme="minorHAnsi"/>
          <w:bCs/>
        </w:rPr>
        <w:t>;</w:t>
      </w:r>
      <w:r w:rsidRPr="007837D2">
        <w:rPr>
          <w:rFonts w:asciiTheme="minorHAnsi" w:hAnsiTheme="minorHAnsi" w:cstheme="minorHAnsi"/>
          <w:bCs/>
        </w:rPr>
        <w:t xml:space="preserve"> antenna and tower safety</w:t>
      </w:r>
    </w:p>
    <w:p w14:paraId="2AA11B97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</w:p>
    <w:p w14:paraId="01AC4C3F" w14:textId="4D325C8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G0B01 (A)</w:t>
      </w:r>
    </w:p>
    <w:p w14:paraId="49F5BEF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wire or wires in a four-conductor 240 VAC circuit should be attached to fuses or circuit breakers?</w:t>
      </w:r>
    </w:p>
    <w:p w14:paraId="73AAE3E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Only the hot wires</w:t>
      </w:r>
    </w:p>
    <w:p w14:paraId="7DF679F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Only the neutral wire</w:t>
      </w:r>
    </w:p>
    <w:p w14:paraId="73B229E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Only the ground wire</w:t>
      </w:r>
    </w:p>
    <w:p w14:paraId="14FFA5F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wires</w:t>
      </w:r>
    </w:p>
    <w:p w14:paraId="2E8FD7F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5F5CFEA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DA1A03D" w14:textId="2013BF7F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G0B02 (C)</w:t>
      </w:r>
    </w:p>
    <w:p w14:paraId="0C8D02A7" w14:textId="071C1770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According to the National Electrical Code, what is the minimum wire size that may be used safely for wiring with a 20</w:t>
      </w:r>
      <w:r w:rsidR="00F73B15">
        <w:rPr>
          <w:rFonts w:asciiTheme="minorHAnsi" w:hAnsiTheme="minorHAnsi" w:cstheme="minorHAnsi"/>
        </w:rPr>
        <w:t>-</w:t>
      </w:r>
      <w:r w:rsidRPr="007837D2">
        <w:rPr>
          <w:rFonts w:asciiTheme="minorHAnsi" w:hAnsiTheme="minorHAnsi" w:cstheme="minorHAnsi"/>
        </w:rPr>
        <w:t>ampere circuit breaker?</w:t>
      </w:r>
    </w:p>
    <w:p w14:paraId="18AB86E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AWG number 20</w:t>
      </w:r>
    </w:p>
    <w:p w14:paraId="076220C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AWG number 16</w:t>
      </w:r>
    </w:p>
    <w:p w14:paraId="5A90779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AWG number 12</w:t>
      </w:r>
    </w:p>
    <w:p w14:paraId="7348BB0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AWG number 8</w:t>
      </w:r>
    </w:p>
    <w:p w14:paraId="483B562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764FDF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686EF657" w14:textId="30A61D91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G0B03 (D)</w:t>
      </w:r>
    </w:p>
    <w:p w14:paraId="03ED681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size of fuse or circuit breaker would be appropriate to use with a circuit that uses AWG number 14 wiring?</w:t>
      </w:r>
    </w:p>
    <w:p w14:paraId="45BFC15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30 amperes</w:t>
      </w:r>
    </w:p>
    <w:p w14:paraId="686988F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25 amperes</w:t>
      </w:r>
    </w:p>
    <w:p w14:paraId="33B83B7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20 amperes</w:t>
      </w:r>
    </w:p>
    <w:p w14:paraId="3DCDB52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15 amperes</w:t>
      </w:r>
    </w:p>
    <w:p w14:paraId="17AC1F4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1385C1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A314615" w14:textId="2452775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G0B04 (B)</w:t>
      </w:r>
    </w:p>
    <w:p w14:paraId="3F5A4CCD" w14:textId="34C7557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Where should the station</w:t>
      </w:r>
      <w:r w:rsidR="00F73B15">
        <w:rPr>
          <w:rFonts w:asciiTheme="minorHAnsi" w:hAnsiTheme="minorHAnsi" w:cstheme="minorHAnsi"/>
        </w:rPr>
        <w:t>’s</w:t>
      </w:r>
      <w:r w:rsidRPr="007837D2">
        <w:rPr>
          <w:rFonts w:asciiTheme="minorHAnsi" w:hAnsiTheme="minorHAnsi" w:cstheme="minorHAnsi"/>
        </w:rPr>
        <w:t xml:space="preserve"> lightning protection ground system be located?</w:t>
      </w:r>
    </w:p>
    <w:p w14:paraId="06411EA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As close to the station equipment as possible</w:t>
      </w:r>
    </w:p>
    <w:p w14:paraId="0B41BFC4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Outside the building</w:t>
      </w:r>
    </w:p>
    <w:p w14:paraId="7466868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Next to the closest power pole</w:t>
      </w:r>
    </w:p>
    <w:p w14:paraId="1C4428C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Parallel to the water supply line</w:t>
      </w:r>
    </w:p>
    <w:p w14:paraId="7DDD79F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49CD57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FB717D0" w14:textId="6FC9008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G0B05 (B)</w:t>
      </w:r>
    </w:p>
    <w:p w14:paraId="2E198CFC" w14:textId="7FE1FCF2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Which of the following conditions will cause a </w:t>
      </w:r>
      <w:r w:rsidR="00F73B15">
        <w:rPr>
          <w:rFonts w:asciiTheme="minorHAnsi" w:hAnsiTheme="minorHAnsi" w:cstheme="minorHAnsi"/>
        </w:rPr>
        <w:t>g</w:t>
      </w:r>
      <w:r w:rsidRPr="007837D2">
        <w:rPr>
          <w:rFonts w:asciiTheme="minorHAnsi" w:hAnsiTheme="minorHAnsi" w:cstheme="minorHAnsi"/>
        </w:rPr>
        <w:t xml:space="preserve">round </w:t>
      </w:r>
      <w:r w:rsidR="00F73B15">
        <w:rPr>
          <w:rFonts w:asciiTheme="minorHAnsi" w:hAnsiTheme="minorHAnsi" w:cstheme="minorHAnsi"/>
        </w:rPr>
        <w:t>f</w:t>
      </w:r>
      <w:r w:rsidRPr="007837D2">
        <w:rPr>
          <w:rFonts w:asciiTheme="minorHAnsi" w:hAnsiTheme="minorHAnsi" w:cstheme="minorHAnsi"/>
        </w:rPr>
        <w:t xml:space="preserve">ault </w:t>
      </w:r>
      <w:r w:rsidR="00F73B15">
        <w:rPr>
          <w:rFonts w:asciiTheme="minorHAnsi" w:hAnsiTheme="minorHAnsi" w:cstheme="minorHAnsi"/>
        </w:rPr>
        <w:t>c</w:t>
      </w:r>
      <w:r w:rsidRPr="007837D2">
        <w:rPr>
          <w:rFonts w:asciiTheme="minorHAnsi" w:hAnsiTheme="minorHAnsi" w:cstheme="minorHAnsi"/>
        </w:rPr>
        <w:t xml:space="preserve">ircuit </w:t>
      </w:r>
      <w:r w:rsidR="00F73B15">
        <w:rPr>
          <w:rFonts w:asciiTheme="minorHAnsi" w:hAnsiTheme="minorHAnsi" w:cstheme="minorHAnsi"/>
        </w:rPr>
        <w:t>i</w:t>
      </w:r>
      <w:r w:rsidRPr="007837D2">
        <w:rPr>
          <w:rFonts w:asciiTheme="minorHAnsi" w:hAnsiTheme="minorHAnsi" w:cstheme="minorHAnsi"/>
        </w:rPr>
        <w:t>nterrupter (GFCI) to disconnect AC power?</w:t>
      </w:r>
    </w:p>
    <w:p w14:paraId="2542744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Current flowing from one or more of the hot wires to the neutral wire</w:t>
      </w:r>
    </w:p>
    <w:p w14:paraId="0174256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Current flowing from one or more of the hot wires directly to ground</w:t>
      </w:r>
    </w:p>
    <w:p w14:paraId="5FCCD20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Overvoltage on the hot wires</w:t>
      </w:r>
    </w:p>
    <w:p w14:paraId="4FA2A4B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2D9713E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7E3103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7CF291AE" w14:textId="0D25B4AD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G0B06 (C)</w:t>
      </w:r>
    </w:p>
    <w:p w14:paraId="00CBAFC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covered by the National Electrical Code?</w:t>
      </w:r>
    </w:p>
    <w:p w14:paraId="212350F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Acceptable bandwidth limits</w:t>
      </w:r>
    </w:p>
    <w:p w14:paraId="62E5EE3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Acceptable modulation limits</w:t>
      </w:r>
    </w:p>
    <w:p w14:paraId="29F1B60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Electrical safety of the station</w:t>
      </w:r>
    </w:p>
    <w:p w14:paraId="38E1D3B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lastRenderedPageBreak/>
        <w:t>D. RF exposure limits of the human body</w:t>
      </w:r>
    </w:p>
    <w:p w14:paraId="4A83AF6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38EDDF4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89BC292" w14:textId="7A9119E6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G0B07 (B)</w:t>
      </w:r>
    </w:p>
    <w:p w14:paraId="2A8426B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these choices should be observed when climbing a tower using a safety harness?</w:t>
      </w:r>
    </w:p>
    <w:p w14:paraId="2ACE25D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Always hold on to the tower with one hand</w:t>
      </w:r>
    </w:p>
    <w:p w14:paraId="418F013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Confirm that the harness is rated for the weight of the climber and that it is within its allowable service life</w:t>
      </w:r>
    </w:p>
    <w:p w14:paraId="262DD5A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Ensure that all heavy tools are securely fastened to the harness</w:t>
      </w:r>
    </w:p>
    <w:p w14:paraId="476B00A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6F04BFF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2446250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32074866" w14:textId="2B9B9094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G0B08 (B)</w:t>
      </w:r>
    </w:p>
    <w:p w14:paraId="5C71362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What should be done before climbing a tower that supports electrically powered devices?</w:t>
      </w:r>
    </w:p>
    <w:p w14:paraId="7E36C8A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Notify the electric company that a person will be working on the tower</w:t>
      </w:r>
    </w:p>
    <w:p w14:paraId="16BDD7F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Make sure all circuits that supply power to the tower are locked out and tagged</w:t>
      </w:r>
    </w:p>
    <w:p w14:paraId="0C12D1E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Unground the base of the tower</w:t>
      </w:r>
    </w:p>
    <w:p w14:paraId="490B8D7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5B3E11E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77427DD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CE1E17E" w14:textId="0A0659B5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G0B09 (A)</w:t>
      </w:r>
    </w:p>
    <w:p w14:paraId="1094708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true of an emergency generator installation?</w:t>
      </w:r>
    </w:p>
    <w:p w14:paraId="29AD7EA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 generator should be operated in a well-ventilated area</w:t>
      </w:r>
    </w:p>
    <w:p w14:paraId="7FE17CF3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The generator must be insulated from ground</w:t>
      </w:r>
    </w:p>
    <w:p w14:paraId="088368C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Fuel should be stored near the generator for rapid refueling in case of an emergency</w:t>
      </w:r>
    </w:p>
    <w:p w14:paraId="3457160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All these choices are correct</w:t>
      </w:r>
    </w:p>
    <w:p w14:paraId="0BF4B07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5224EE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5039919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G0B10 (A)</w:t>
      </w:r>
    </w:p>
    <w:p w14:paraId="4B9324F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Which of the following is a danger from lead-tin solder?</w:t>
      </w:r>
    </w:p>
    <w:p w14:paraId="66FF2DF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Lead can contaminate food if hands are not washed carefully after handling the solder</w:t>
      </w:r>
    </w:p>
    <w:p w14:paraId="66943D9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High voltages can cause lead-tin solder to disintegrate suddenly</w:t>
      </w:r>
    </w:p>
    <w:p w14:paraId="600ACAC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Tin in the solder can “cold flow,” causing shorts in the circuit</w:t>
      </w:r>
    </w:p>
    <w:p w14:paraId="19120BBD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RF energy can convert the lead into a poisonous gas</w:t>
      </w:r>
    </w:p>
    <w:p w14:paraId="64590429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6018311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430E0BC7" w14:textId="30AC235C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G0B11 (D)</w:t>
      </w:r>
    </w:p>
    <w:p w14:paraId="0CE69AA7" w14:textId="7D686F63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 xml:space="preserve">Which of the following </w:t>
      </w:r>
      <w:r w:rsidR="00F73B15">
        <w:rPr>
          <w:rFonts w:asciiTheme="minorHAnsi" w:hAnsiTheme="minorHAnsi" w:cstheme="minorHAnsi"/>
        </w:rPr>
        <w:t xml:space="preserve">is </w:t>
      </w:r>
      <w:r w:rsidRPr="007837D2">
        <w:rPr>
          <w:rFonts w:asciiTheme="minorHAnsi" w:hAnsiTheme="minorHAnsi" w:cstheme="minorHAnsi"/>
        </w:rPr>
        <w:t>required for lightning protection ground rods?</w:t>
      </w:r>
    </w:p>
    <w:p w14:paraId="05C7A57B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They must be bonded to all buried water and gas lines</w:t>
      </w:r>
    </w:p>
    <w:p w14:paraId="5724049F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Bends in ground wires must be made as close as possible to a right angle</w:t>
      </w:r>
    </w:p>
    <w:p w14:paraId="1BD236A8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Lightning grounds must be connected to all ungrounded wiring</w:t>
      </w:r>
    </w:p>
    <w:p w14:paraId="6A879E4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They must be bonded together with all other grounds</w:t>
      </w:r>
    </w:p>
    <w:p w14:paraId="6FCFDC10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143A3C9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19331A31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G0B12 (C)</w:t>
      </w:r>
    </w:p>
    <w:p w14:paraId="58807927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What is the purpose of a power supply interlock?</w:t>
      </w:r>
    </w:p>
    <w:p w14:paraId="53B4C594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A. To prevent unauthorized changes to the circuit that would void the manufacturer’s warranty</w:t>
      </w:r>
    </w:p>
    <w:p w14:paraId="590C94A2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B. To shut down the unit if it becomes too hot</w:t>
      </w:r>
    </w:p>
    <w:p w14:paraId="52AEEAD5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C. To ensure that dangerous voltages are removed if the cabinet is opened</w:t>
      </w:r>
    </w:p>
    <w:p w14:paraId="1B73E15F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lastRenderedPageBreak/>
        <w:t>D. To shut off the power supply if too much voltage is produced</w:t>
      </w:r>
    </w:p>
    <w:p w14:paraId="4799B3E1" w14:textId="77777777" w:rsidR="00D2304B" w:rsidRPr="007837D2" w:rsidRDefault="00D2304B" w:rsidP="00D2304B">
      <w:pPr>
        <w:jc w:val="left"/>
        <w:rPr>
          <w:rFonts w:asciiTheme="minorHAnsi" w:hAnsiTheme="minorHAnsi" w:cstheme="minorHAnsi"/>
          <w:bCs/>
        </w:rPr>
      </w:pPr>
      <w:r w:rsidRPr="007837D2">
        <w:rPr>
          <w:rFonts w:asciiTheme="minorHAnsi" w:hAnsiTheme="minorHAnsi" w:cstheme="minorHAnsi"/>
          <w:bCs/>
        </w:rPr>
        <w:t>~~</w:t>
      </w:r>
    </w:p>
    <w:p w14:paraId="6E96ABA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25453676" w14:textId="0AB9F4BE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G0B13 (A)</w:t>
      </w:r>
    </w:p>
    <w:p w14:paraId="6B47174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Where should lightning arrestors be located?</w:t>
      </w:r>
    </w:p>
    <w:p w14:paraId="21549A1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A. Where the feed lines enter the building</w:t>
      </w:r>
    </w:p>
    <w:p w14:paraId="45A75C83" w14:textId="1BB1D943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B. On the antenna, opposite the feed point</w:t>
      </w:r>
    </w:p>
    <w:p w14:paraId="4094DB5E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C. In series with each ground lead</w:t>
      </w:r>
    </w:p>
    <w:p w14:paraId="29B06D75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D. At the closest power pole ground electrode</w:t>
      </w:r>
    </w:p>
    <w:p w14:paraId="7063DFD7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</w:t>
      </w:r>
    </w:p>
    <w:p w14:paraId="428F401A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p w14:paraId="0C9B0F2C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bookmarkStart w:id="34" w:name="_Hlk529783706"/>
    </w:p>
    <w:p w14:paraId="33A1C9C6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~~~end of question pool text~~~</w:t>
      </w:r>
    </w:p>
    <w:p w14:paraId="60C69302" w14:textId="77777777" w:rsidR="00D2304B" w:rsidRPr="007837D2" w:rsidRDefault="00D2304B" w:rsidP="00D2304B">
      <w:pPr>
        <w:jc w:val="left"/>
        <w:rPr>
          <w:rFonts w:asciiTheme="minorHAnsi" w:hAnsiTheme="minorHAnsi" w:cstheme="minorHAnsi"/>
        </w:rPr>
      </w:pPr>
    </w:p>
    <w:bookmarkEnd w:id="34"/>
    <w:p w14:paraId="3D02AB03" w14:textId="77777777" w:rsidR="00D2304B" w:rsidRPr="007837D2" w:rsidRDefault="00D2304B" w:rsidP="00D2304B">
      <w:pPr>
        <w:jc w:val="both"/>
        <w:rPr>
          <w:rFonts w:asciiTheme="minorHAnsi" w:hAnsiTheme="minorHAnsi" w:cstheme="minorHAnsi"/>
        </w:rPr>
      </w:pPr>
      <w:r w:rsidRPr="007837D2">
        <w:rPr>
          <w:rFonts w:asciiTheme="minorHAnsi" w:hAnsiTheme="minorHAnsi" w:cstheme="minorHAnsi"/>
        </w:rPr>
        <w:t>NOTE: One graphic is required for certain questions in section G7 and is included on the following page.</w:t>
      </w:r>
    </w:p>
    <w:p w14:paraId="2A677286" w14:textId="39B2ABA2" w:rsidR="00D2304B" w:rsidRDefault="00D2304B" w:rsidP="00D2304B">
      <w:pPr>
        <w:jc w:val="left"/>
        <w:rPr>
          <w:rFonts w:asciiTheme="minorHAnsi" w:hAnsiTheme="minorHAnsi" w:cstheme="minorHAnsi"/>
        </w:rPr>
      </w:pPr>
    </w:p>
    <w:p w14:paraId="166F490F" w14:textId="77777777" w:rsidR="00AA2B1C" w:rsidRDefault="00AA2B1C" w:rsidP="00D2304B">
      <w:pPr>
        <w:jc w:val="left"/>
        <w:rPr>
          <w:rFonts w:asciiTheme="minorHAnsi" w:hAnsiTheme="minorHAnsi" w:cstheme="minorHAnsi"/>
        </w:rPr>
      </w:pPr>
    </w:p>
    <w:p w14:paraId="6EEA2687" w14:textId="27D4EDF9" w:rsidR="00AA2B1C" w:rsidRDefault="00AA2B1C" w:rsidP="00D2304B">
      <w:pPr>
        <w:jc w:val="left"/>
        <w:rPr>
          <w:rFonts w:asciiTheme="minorHAnsi" w:hAnsiTheme="minorHAnsi" w:cstheme="minorHAnsi"/>
        </w:rPr>
      </w:pPr>
    </w:p>
    <w:p w14:paraId="2EBA36B6" w14:textId="6FC42A14" w:rsidR="00AA2B1C" w:rsidRDefault="00AA2B1C">
      <w:pPr>
        <w:spacing w:after="160" w:line="259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42A4D18" w14:textId="37A0225C" w:rsidR="005B7C85" w:rsidRDefault="005B7C85" w:rsidP="00D2304B">
      <w:pPr>
        <w:ind w:right="-720"/>
        <w:jc w:val="left"/>
        <w:rPr>
          <w:rFonts w:asciiTheme="minorHAnsi" w:hAnsiTheme="minorHAnsi" w:cstheme="minorHAnsi"/>
        </w:rPr>
      </w:pPr>
    </w:p>
    <w:p w14:paraId="1552E549" w14:textId="77777777" w:rsidR="005B7C85" w:rsidRDefault="005B7C85" w:rsidP="00D2304B">
      <w:pPr>
        <w:ind w:right="-720"/>
        <w:jc w:val="left"/>
        <w:rPr>
          <w:rFonts w:asciiTheme="minorHAnsi" w:hAnsiTheme="minorHAnsi" w:cstheme="minorHAnsi"/>
        </w:rPr>
      </w:pPr>
    </w:p>
    <w:p w14:paraId="23905140" w14:textId="7289C7FB" w:rsidR="005B7C85" w:rsidRDefault="005B7C85" w:rsidP="00D2304B">
      <w:pPr>
        <w:ind w:right="-720"/>
        <w:jc w:val="left"/>
        <w:rPr>
          <w:rFonts w:asciiTheme="minorHAnsi" w:hAnsiTheme="minorHAnsi" w:cstheme="minorHAnsi"/>
        </w:rPr>
      </w:pPr>
    </w:p>
    <w:p w14:paraId="2AC9F02E" w14:textId="597D4506" w:rsidR="005B7C85" w:rsidRDefault="005B7C85" w:rsidP="00D2304B">
      <w:pPr>
        <w:ind w:right="-720"/>
        <w:jc w:val="left"/>
        <w:rPr>
          <w:rFonts w:asciiTheme="minorHAnsi" w:hAnsiTheme="minorHAnsi" w:cstheme="minorHAnsi"/>
        </w:rPr>
      </w:pPr>
      <w:r w:rsidRPr="005B7C85">
        <w:rPr>
          <w:rFonts w:asciiTheme="minorHAnsi" w:hAnsiTheme="minorHAnsi" w:cstheme="minorHAnsi"/>
          <w:noProof/>
        </w:rPr>
        <w:drawing>
          <wp:inline distT="0" distB="0" distL="0" distR="0" wp14:anchorId="6189898E" wp14:editId="4175CA67">
            <wp:extent cx="6400800" cy="50476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04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DD152" w14:textId="33E3FDF9" w:rsidR="005B7C85" w:rsidRDefault="005B7C85" w:rsidP="00D2304B">
      <w:pPr>
        <w:ind w:right="-720"/>
        <w:jc w:val="left"/>
        <w:rPr>
          <w:rFonts w:asciiTheme="minorHAnsi" w:hAnsiTheme="minorHAnsi" w:cstheme="minorHAnsi"/>
        </w:rPr>
      </w:pPr>
    </w:p>
    <w:p w14:paraId="4C93025D" w14:textId="77777777" w:rsidR="005B7C85" w:rsidRDefault="005B7C85" w:rsidP="00D2304B">
      <w:pPr>
        <w:ind w:right="-720"/>
        <w:jc w:val="left"/>
        <w:rPr>
          <w:rFonts w:asciiTheme="minorHAnsi" w:hAnsiTheme="minorHAnsi" w:cstheme="minorHAnsi"/>
        </w:rPr>
      </w:pPr>
    </w:p>
    <w:sectPr w:rsidR="005B7C85" w:rsidSect="0095534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431"/>
    <w:multiLevelType w:val="hybridMultilevel"/>
    <w:tmpl w:val="C2BAEB0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7B1D06"/>
    <w:multiLevelType w:val="hybridMultilevel"/>
    <w:tmpl w:val="BF52341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D550C"/>
    <w:multiLevelType w:val="hybridMultilevel"/>
    <w:tmpl w:val="E884CE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A6F74"/>
    <w:multiLevelType w:val="hybridMultilevel"/>
    <w:tmpl w:val="E95AB6C8"/>
    <w:lvl w:ilvl="0" w:tplc="B80414CA">
      <w:start w:val="1"/>
      <w:numFmt w:val="upperLetter"/>
      <w:lvlText w:val="%1."/>
      <w:lvlJc w:val="left"/>
      <w:pPr>
        <w:ind w:left="360" w:hanging="360"/>
      </w:pPr>
      <w:rPr>
        <w:rFonts w:ascii="Times New Roman" w:eastAsia="Calibri" w:hAnsi="Times New Roman" w:cs="Courier New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734292"/>
    <w:multiLevelType w:val="hybridMultilevel"/>
    <w:tmpl w:val="28D0123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CD2FC0"/>
    <w:multiLevelType w:val="hybridMultilevel"/>
    <w:tmpl w:val="09C62BF0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3F7204"/>
    <w:multiLevelType w:val="hybridMultilevel"/>
    <w:tmpl w:val="DF94E16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7051B8"/>
    <w:multiLevelType w:val="hybridMultilevel"/>
    <w:tmpl w:val="0284C0A2"/>
    <w:lvl w:ilvl="0" w:tplc="7CA06578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Courier New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8F0FBC"/>
    <w:multiLevelType w:val="hybridMultilevel"/>
    <w:tmpl w:val="8598BC88"/>
    <w:lvl w:ilvl="0" w:tplc="4238B08C">
      <w:start w:val="1"/>
      <w:numFmt w:val="upperLetter"/>
      <w:lvlText w:val="%1."/>
      <w:lvlJc w:val="left"/>
      <w:pPr>
        <w:ind w:left="360" w:hanging="360"/>
      </w:pPr>
      <w:rPr>
        <w:rFonts w:ascii="Times New Roman" w:eastAsia="Calibri" w:hAnsi="Times New Roman" w:cs="Courier New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6743FD"/>
    <w:multiLevelType w:val="hybridMultilevel"/>
    <w:tmpl w:val="FD00968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A030A"/>
    <w:multiLevelType w:val="hybridMultilevel"/>
    <w:tmpl w:val="ED9E8E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37A50"/>
    <w:multiLevelType w:val="hybridMultilevel"/>
    <w:tmpl w:val="5DF847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275D2"/>
    <w:multiLevelType w:val="hybridMultilevel"/>
    <w:tmpl w:val="9B98B5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54708"/>
    <w:multiLevelType w:val="hybridMultilevel"/>
    <w:tmpl w:val="75585610"/>
    <w:lvl w:ilvl="0" w:tplc="31AE66B6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Courier New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E92EEC"/>
    <w:multiLevelType w:val="hybridMultilevel"/>
    <w:tmpl w:val="FEFCB85C"/>
    <w:lvl w:ilvl="0" w:tplc="126AEA50">
      <w:start w:val="1"/>
      <w:numFmt w:val="upperLetter"/>
      <w:lvlText w:val="%1."/>
      <w:lvlJc w:val="left"/>
      <w:pPr>
        <w:ind w:left="360" w:hanging="360"/>
      </w:pPr>
      <w:rPr>
        <w:rFonts w:ascii="Times New Roman" w:eastAsia="Calibri" w:hAnsi="Times New Roman" w:cs="Courier New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CC50F5"/>
    <w:multiLevelType w:val="hybridMultilevel"/>
    <w:tmpl w:val="000AD43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5C0589"/>
    <w:multiLevelType w:val="hybridMultilevel"/>
    <w:tmpl w:val="6324B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13324"/>
    <w:multiLevelType w:val="hybridMultilevel"/>
    <w:tmpl w:val="3D3EC5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EC3197"/>
    <w:multiLevelType w:val="hybridMultilevel"/>
    <w:tmpl w:val="2B0CFA5C"/>
    <w:lvl w:ilvl="0" w:tplc="3EA4A0CC">
      <w:start w:val="1"/>
      <w:numFmt w:val="upperLetter"/>
      <w:lvlText w:val="%1."/>
      <w:lvlJc w:val="left"/>
      <w:pPr>
        <w:ind w:left="360" w:hanging="360"/>
      </w:pPr>
      <w:rPr>
        <w:rFonts w:ascii="Times New Roman" w:eastAsia="Calibri" w:hAnsi="Times New Roman" w:cs="Courier New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1C75B9"/>
    <w:multiLevelType w:val="hybridMultilevel"/>
    <w:tmpl w:val="9DFAEF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2A0E2F"/>
    <w:multiLevelType w:val="hybridMultilevel"/>
    <w:tmpl w:val="4156E5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C64CE7"/>
    <w:multiLevelType w:val="hybridMultilevel"/>
    <w:tmpl w:val="540838A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F47051"/>
    <w:multiLevelType w:val="hybridMultilevel"/>
    <w:tmpl w:val="9FCA9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F5D0A"/>
    <w:multiLevelType w:val="hybridMultilevel"/>
    <w:tmpl w:val="825EC0A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090697"/>
    <w:multiLevelType w:val="hybridMultilevel"/>
    <w:tmpl w:val="597ECBC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0E235F"/>
    <w:multiLevelType w:val="hybridMultilevel"/>
    <w:tmpl w:val="76727B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A0363B"/>
    <w:multiLevelType w:val="hybridMultilevel"/>
    <w:tmpl w:val="1DE678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D49D4"/>
    <w:multiLevelType w:val="hybridMultilevel"/>
    <w:tmpl w:val="3A0EBF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6B5CA7"/>
    <w:multiLevelType w:val="hybridMultilevel"/>
    <w:tmpl w:val="D99A71F6"/>
    <w:lvl w:ilvl="0" w:tplc="6DE680C8">
      <w:start w:val="1"/>
      <w:numFmt w:val="upperLetter"/>
      <w:lvlText w:val="%1&gt;"/>
      <w:lvlJc w:val="left"/>
      <w:pPr>
        <w:ind w:left="720" w:hanging="360"/>
      </w:pPr>
      <w:rPr>
        <w:rFonts w:ascii="Times New Roman" w:eastAsia="Calibri" w:hAnsi="Times New Roman" w:cs="Courier New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60470"/>
    <w:multiLevelType w:val="hybridMultilevel"/>
    <w:tmpl w:val="1DB64392"/>
    <w:lvl w:ilvl="0" w:tplc="9A7875EE">
      <w:start w:val="1"/>
      <w:numFmt w:val="upperLetter"/>
      <w:lvlText w:val="%1."/>
      <w:lvlJc w:val="left"/>
      <w:pPr>
        <w:ind w:left="360" w:hanging="360"/>
      </w:pPr>
      <w:rPr>
        <w:rFonts w:ascii="Times New Roman" w:eastAsia="Calibri" w:hAnsi="Times New Roman" w:cs="Courier New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3921889">
    <w:abstractNumId w:val="26"/>
  </w:num>
  <w:num w:numId="2" w16cid:durableId="160091450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5304709">
    <w:abstractNumId w:val="21"/>
  </w:num>
  <w:num w:numId="4" w16cid:durableId="1966888493">
    <w:abstractNumId w:val="2"/>
  </w:num>
  <w:num w:numId="5" w16cid:durableId="828599034">
    <w:abstractNumId w:val="27"/>
  </w:num>
  <w:num w:numId="6" w16cid:durableId="1004667959">
    <w:abstractNumId w:val="25"/>
  </w:num>
  <w:num w:numId="7" w16cid:durableId="1440685396">
    <w:abstractNumId w:val="17"/>
  </w:num>
  <w:num w:numId="8" w16cid:durableId="1380863899">
    <w:abstractNumId w:val="0"/>
  </w:num>
  <w:num w:numId="9" w16cid:durableId="941448704">
    <w:abstractNumId w:val="4"/>
  </w:num>
  <w:num w:numId="10" w16cid:durableId="1970748070">
    <w:abstractNumId w:val="20"/>
  </w:num>
  <w:num w:numId="11" w16cid:durableId="566305511">
    <w:abstractNumId w:val="15"/>
  </w:num>
  <w:num w:numId="12" w16cid:durableId="532116244">
    <w:abstractNumId w:val="19"/>
  </w:num>
  <w:num w:numId="13" w16cid:durableId="685911722">
    <w:abstractNumId w:val="23"/>
  </w:num>
  <w:num w:numId="14" w16cid:durableId="2127196501">
    <w:abstractNumId w:val="29"/>
  </w:num>
  <w:num w:numId="15" w16cid:durableId="381373093">
    <w:abstractNumId w:val="6"/>
  </w:num>
  <w:num w:numId="16" w16cid:durableId="1845708001">
    <w:abstractNumId w:val="22"/>
  </w:num>
  <w:num w:numId="17" w16cid:durableId="552303787">
    <w:abstractNumId w:val="13"/>
  </w:num>
  <w:num w:numId="18" w16cid:durableId="2427670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65909600">
    <w:abstractNumId w:val="14"/>
  </w:num>
  <w:num w:numId="20" w16cid:durableId="1855075900">
    <w:abstractNumId w:val="11"/>
  </w:num>
  <w:num w:numId="21" w16cid:durableId="2745595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27628451">
    <w:abstractNumId w:val="28"/>
  </w:num>
  <w:num w:numId="23" w16cid:durableId="1809278701">
    <w:abstractNumId w:val="3"/>
  </w:num>
  <w:num w:numId="24" w16cid:durableId="1418555392">
    <w:abstractNumId w:val="10"/>
  </w:num>
  <w:num w:numId="25" w16cid:durableId="7625312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3477762">
    <w:abstractNumId w:val="5"/>
  </w:num>
  <w:num w:numId="27" w16cid:durableId="312686009">
    <w:abstractNumId w:val="1"/>
  </w:num>
  <w:num w:numId="28" w16cid:durableId="783155312">
    <w:abstractNumId w:val="7"/>
  </w:num>
  <w:num w:numId="29" w16cid:durableId="52046239">
    <w:abstractNumId w:val="9"/>
  </w:num>
  <w:num w:numId="30" w16cid:durableId="19086852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40"/>
    <w:rsid w:val="00005217"/>
    <w:rsid w:val="00033937"/>
    <w:rsid w:val="00042518"/>
    <w:rsid w:val="000437E1"/>
    <w:rsid w:val="00052023"/>
    <w:rsid w:val="000900B1"/>
    <w:rsid w:val="00095F36"/>
    <w:rsid w:val="0009677A"/>
    <w:rsid w:val="00102A06"/>
    <w:rsid w:val="00120603"/>
    <w:rsid w:val="001468B7"/>
    <w:rsid w:val="001A7EA5"/>
    <w:rsid w:val="001B2224"/>
    <w:rsid w:val="00245C9C"/>
    <w:rsid w:val="00273951"/>
    <w:rsid w:val="00294D1A"/>
    <w:rsid w:val="00372A59"/>
    <w:rsid w:val="003D2A45"/>
    <w:rsid w:val="003E0361"/>
    <w:rsid w:val="003F6759"/>
    <w:rsid w:val="004125B5"/>
    <w:rsid w:val="00414590"/>
    <w:rsid w:val="00450D0B"/>
    <w:rsid w:val="004517CB"/>
    <w:rsid w:val="004615B5"/>
    <w:rsid w:val="00463900"/>
    <w:rsid w:val="00487BB6"/>
    <w:rsid w:val="00510192"/>
    <w:rsid w:val="0051110B"/>
    <w:rsid w:val="0052267C"/>
    <w:rsid w:val="0053303A"/>
    <w:rsid w:val="0057782F"/>
    <w:rsid w:val="005A3901"/>
    <w:rsid w:val="005B7C85"/>
    <w:rsid w:val="005C2868"/>
    <w:rsid w:val="005F293B"/>
    <w:rsid w:val="00640C2B"/>
    <w:rsid w:val="006A5BCC"/>
    <w:rsid w:val="006C480E"/>
    <w:rsid w:val="006C5BBE"/>
    <w:rsid w:val="006E690A"/>
    <w:rsid w:val="00704C66"/>
    <w:rsid w:val="00731C72"/>
    <w:rsid w:val="00781C50"/>
    <w:rsid w:val="007837D2"/>
    <w:rsid w:val="00795A0A"/>
    <w:rsid w:val="007C6D08"/>
    <w:rsid w:val="00813123"/>
    <w:rsid w:val="008236CB"/>
    <w:rsid w:val="00877353"/>
    <w:rsid w:val="008E4026"/>
    <w:rsid w:val="0090333B"/>
    <w:rsid w:val="00912008"/>
    <w:rsid w:val="00931ECE"/>
    <w:rsid w:val="00955340"/>
    <w:rsid w:val="009559A8"/>
    <w:rsid w:val="009617CC"/>
    <w:rsid w:val="009B64AD"/>
    <w:rsid w:val="009C4105"/>
    <w:rsid w:val="00A1082D"/>
    <w:rsid w:val="00A214C0"/>
    <w:rsid w:val="00A37C3C"/>
    <w:rsid w:val="00A4757F"/>
    <w:rsid w:val="00A56D18"/>
    <w:rsid w:val="00AA2B1C"/>
    <w:rsid w:val="00AA3DD2"/>
    <w:rsid w:val="00AE44A4"/>
    <w:rsid w:val="00AF0EE7"/>
    <w:rsid w:val="00AF2CD7"/>
    <w:rsid w:val="00B25E4A"/>
    <w:rsid w:val="00B42638"/>
    <w:rsid w:val="00B74E89"/>
    <w:rsid w:val="00BD09D5"/>
    <w:rsid w:val="00BF2DE4"/>
    <w:rsid w:val="00C737EE"/>
    <w:rsid w:val="00C82539"/>
    <w:rsid w:val="00C842A8"/>
    <w:rsid w:val="00C91537"/>
    <w:rsid w:val="00D10FD4"/>
    <w:rsid w:val="00D2304B"/>
    <w:rsid w:val="00DC2C3E"/>
    <w:rsid w:val="00DE3E98"/>
    <w:rsid w:val="00E44771"/>
    <w:rsid w:val="00E503F1"/>
    <w:rsid w:val="00E84509"/>
    <w:rsid w:val="00E943B6"/>
    <w:rsid w:val="00F17C3F"/>
    <w:rsid w:val="00F20021"/>
    <w:rsid w:val="00F2771C"/>
    <w:rsid w:val="00F45A08"/>
    <w:rsid w:val="00F676E3"/>
    <w:rsid w:val="00F73B15"/>
    <w:rsid w:val="00FC6FDF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35325"/>
  <w15:chartTrackingRefBased/>
  <w15:docId w15:val="{2D65680E-7748-4E85-8E92-6BF56862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34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955340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34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95534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semiHidden/>
    <w:rsid w:val="009553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55340"/>
    <w:rPr>
      <w:rFonts w:ascii="Tahoma" w:eastAsia="Calibri" w:hAnsi="Tahoma" w:cs="Tahoma"/>
      <w:sz w:val="20"/>
      <w:szCs w:val="20"/>
      <w:shd w:val="clear" w:color="auto" w:fill="000080"/>
    </w:rPr>
  </w:style>
  <w:style w:type="character" w:styleId="HTMLTypewriter">
    <w:name w:val="HTML Typewriter"/>
    <w:rsid w:val="00955340"/>
    <w:rPr>
      <w:rFonts w:ascii="Courier New" w:eastAsia="Courier New" w:hAnsi="Courier New" w:cs="Courier New"/>
      <w:sz w:val="20"/>
      <w:szCs w:val="20"/>
    </w:rPr>
  </w:style>
  <w:style w:type="character" w:styleId="Strong">
    <w:name w:val="Strong"/>
    <w:qFormat/>
    <w:rsid w:val="00955340"/>
    <w:rPr>
      <w:b/>
      <w:bCs/>
    </w:rPr>
  </w:style>
  <w:style w:type="character" w:customStyle="1" w:styleId="apple-converted-space">
    <w:name w:val="apple-converted-space"/>
    <w:rsid w:val="00955340"/>
  </w:style>
  <w:style w:type="character" w:styleId="CommentReference">
    <w:name w:val="annotation reference"/>
    <w:rsid w:val="009553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5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534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55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534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955340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5340"/>
    <w:rPr>
      <w:rFonts w:ascii="Segoe UI" w:eastAsia="Calibri" w:hAnsi="Segoe UI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55340"/>
    <w:pPr>
      <w:spacing w:after="160" w:line="259" w:lineRule="auto"/>
      <w:ind w:left="720"/>
      <w:jc w:val="left"/>
    </w:pPr>
    <w:rPr>
      <w:rFonts w:cs="Calibri"/>
    </w:rPr>
  </w:style>
  <w:style w:type="paragraph" w:styleId="Header">
    <w:name w:val="header"/>
    <w:basedOn w:val="Normal"/>
    <w:link w:val="HeaderChar"/>
    <w:rsid w:val="009553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34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955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5340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9553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81</Pages>
  <Words>18218</Words>
  <Characters>103846</Characters>
  <Application>Microsoft Office Word</Application>
  <DocSecurity>0</DocSecurity>
  <Lines>865</Lines>
  <Paragraphs>243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Somma</dc:creator>
  <cp:keywords/>
  <dc:description/>
  <cp:lastModifiedBy>Somma, Maria,  AB1FM</cp:lastModifiedBy>
  <cp:revision>15</cp:revision>
  <dcterms:created xsi:type="dcterms:W3CDTF">2022-11-04T15:30:00Z</dcterms:created>
  <dcterms:modified xsi:type="dcterms:W3CDTF">2022-11-29T18:18:00Z</dcterms:modified>
</cp:coreProperties>
</file>